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E1" w:rsidRPr="008A2070" w:rsidRDefault="00F717E1" w:rsidP="00F717E1">
      <w:pPr>
        <w:jc w:val="center"/>
        <w:rPr>
          <w:b/>
        </w:rPr>
      </w:pPr>
      <w:r w:rsidRPr="008A2070">
        <w:rPr>
          <w:b/>
        </w:rPr>
        <w:t>T.C.</w:t>
      </w:r>
    </w:p>
    <w:p w:rsidR="00F717E1" w:rsidRPr="008A2070" w:rsidRDefault="00F717E1" w:rsidP="00F717E1">
      <w:pPr>
        <w:jc w:val="center"/>
        <w:rPr>
          <w:b/>
        </w:rPr>
      </w:pPr>
      <w:r w:rsidRPr="008A2070">
        <w:rPr>
          <w:b/>
        </w:rPr>
        <w:t>GAZİANTEP ÜNİVERSİTESİ</w:t>
      </w:r>
    </w:p>
    <w:p w:rsidR="00F717E1" w:rsidRPr="008A2070" w:rsidRDefault="00F717E1" w:rsidP="00F717E1">
      <w:pPr>
        <w:jc w:val="center"/>
        <w:rPr>
          <w:b/>
        </w:rPr>
      </w:pPr>
      <w:r w:rsidRPr="008A2070">
        <w:rPr>
          <w:b/>
        </w:rPr>
        <w:t>SOSYAL BİLİMLER ENSTİTÜSÜ</w:t>
      </w:r>
    </w:p>
    <w:p w:rsidR="00F717E1" w:rsidRPr="008A2070" w:rsidRDefault="00F717E1" w:rsidP="00F717E1">
      <w:pPr>
        <w:jc w:val="center"/>
        <w:rPr>
          <w:b/>
        </w:rPr>
      </w:pPr>
      <w:r>
        <w:rPr>
          <w:b/>
        </w:rPr>
        <w:t>2018-2019</w:t>
      </w:r>
      <w:r w:rsidRPr="008A2070">
        <w:rPr>
          <w:b/>
        </w:rPr>
        <w:t xml:space="preserve"> EĞİTİM-ÖĞRETİM YILI AKADEMİK TAKVİMİ</w:t>
      </w:r>
    </w:p>
    <w:p w:rsidR="00F717E1" w:rsidRPr="008A2070" w:rsidRDefault="00F717E1" w:rsidP="00F717E1">
      <w:pPr>
        <w:jc w:val="center"/>
        <w:rPr>
          <w:b/>
        </w:rPr>
      </w:pPr>
    </w:p>
    <w:p w:rsidR="00F717E1" w:rsidRPr="008A2070" w:rsidRDefault="00F717E1" w:rsidP="00F717E1">
      <w:pPr>
        <w:pStyle w:val="T4"/>
      </w:pPr>
    </w:p>
    <w:p w:rsidR="00F717E1" w:rsidRPr="008A2070" w:rsidRDefault="00F717E1" w:rsidP="00F717E1">
      <w:pPr>
        <w:pStyle w:val="T4"/>
      </w:pPr>
      <w:r>
        <w:rPr>
          <w:b/>
        </w:rPr>
        <w:t>05 Ekim 2018</w:t>
      </w:r>
      <w:r w:rsidRPr="008A2070">
        <w:rPr>
          <w:b/>
        </w:rPr>
        <w:t>, Cuma:</w:t>
      </w:r>
      <w:r>
        <w:t xml:space="preserve"> 2018-2019</w:t>
      </w:r>
      <w:r w:rsidRPr="008A2070">
        <w:t xml:space="preserve"> eğitim-öğretim yılı I. döneminde ana bilim dallarında fiilen verilen lisansüstü derslerin ilgili forma (F6) işlenerek (dersi alan yüksek lisans ve doktora öğrenci sayısı ile birlikte) enstitüye bildirilmesi için son gün.</w:t>
      </w:r>
    </w:p>
    <w:p w:rsidR="00F717E1" w:rsidRPr="008A2070" w:rsidRDefault="00F717E1" w:rsidP="00F717E1">
      <w:pPr>
        <w:pStyle w:val="Dizin1"/>
        <w:rPr>
          <w:lang w:eastAsia="en-US"/>
        </w:rPr>
      </w:pPr>
    </w:p>
    <w:p w:rsidR="00F717E1" w:rsidRPr="008A2070" w:rsidRDefault="00F717E1" w:rsidP="00F717E1">
      <w:pPr>
        <w:pStyle w:val="T4"/>
      </w:pPr>
      <w:r w:rsidRPr="008A2070">
        <w:t> </w:t>
      </w:r>
      <w:r>
        <w:rPr>
          <w:b/>
        </w:rPr>
        <w:t>05 Ekim 2018</w:t>
      </w:r>
      <w:r w:rsidRPr="008A2070">
        <w:rPr>
          <w:b/>
        </w:rPr>
        <w:t>, Cuma:</w:t>
      </w:r>
      <w:r>
        <w:t xml:space="preserve"> 2017-2018</w:t>
      </w:r>
      <w:r w:rsidRPr="008A2070">
        <w:t xml:space="preserve"> eğitim-öğretim yılı I. ve II. dönemlerinde yüksek lisans ve doktora programlarında başarısız olunan derslerin yerine alınan dersler farklı olduğu takdirde anabilim dalı başkanlıklarınca enstitüye bildirilmesi için son gün.</w:t>
      </w:r>
    </w:p>
    <w:p w:rsidR="00F717E1" w:rsidRPr="008A2070" w:rsidRDefault="00F717E1" w:rsidP="00F717E1">
      <w:pPr>
        <w:pStyle w:val="T4"/>
      </w:pPr>
    </w:p>
    <w:p w:rsidR="00F717E1" w:rsidRPr="008A2070" w:rsidRDefault="00F717E1" w:rsidP="00F717E1">
      <w:pPr>
        <w:pStyle w:val="T4"/>
      </w:pPr>
      <w:r>
        <w:rPr>
          <w:b/>
        </w:rPr>
        <w:t>09 Kasım 2018</w:t>
      </w:r>
      <w:r w:rsidRPr="008A2070">
        <w:rPr>
          <w:b/>
        </w:rPr>
        <w:t>, Cuma:</w:t>
      </w:r>
      <w:r>
        <w:t xml:space="preserve"> 2018-2019</w:t>
      </w:r>
      <w:r w:rsidRPr="008A2070">
        <w:t xml:space="preserve"> eğitim-öğretim yılı II. döneminde enstitü ana bilim dalları için önerilecek tezli ve/veya tezsiz yüksek lisans ve doktora programları ile yatay geçiş yoluyla kabul edilecek öğrenci kontenjanlarının enstitüye bildirilmesi için son gün.</w:t>
      </w:r>
    </w:p>
    <w:p w:rsidR="00F717E1" w:rsidRPr="008A2070" w:rsidRDefault="00F717E1" w:rsidP="00F717E1">
      <w:pPr>
        <w:pStyle w:val="GvdeMetniGirintisi"/>
        <w:ind w:right="0"/>
        <w:rPr>
          <w:szCs w:val="24"/>
        </w:rPr>
      </w:pPr>
      <w:r w:rsidRPr="008A2070">
        <w:rPr>
          <w:szCs w:val="24"/>
        </w:rPr>
        <w:t> </w:t>
      </w:r>
    </w:p>
    <w:p w:rsidR="00F717E1" w:rsidRPr="008A2070" w:rsidRDefault="00F717E1" w:rsidP="00F717E1">
      <w:pPr>
        <w:pStyle w:val="T4"/>
      </w:pPr>
      <w:r>
        <w:rPr>
          <w:b/>
        </w:rPr>
        <w:t>21 Aralık 2018</w:t>
      </w:r>
      <w:r w:rsidRPr="008A2070">
        <w:rPr>
          <w:b/>
        </w:rPr>
        <w:t>, Cuma:</w:t>
      </w:r>
      <w:r w:rsidRPr="008A2070">
        <w:t xml:space="preserve"> Lisansüstü tez sınavına girecek öğrencilerin, jüri atama formları ile tezlerinin ciltlenmemiş metinlerini enstitüye teslim etmeleri için son gün.</w:t>
      </w:r>
    </w:p>
    <w:p w:rsidR="00F717E1" w:rsidRPr="008A2070" w:rsidRDefault="00F717E1" w:rsidP="00F717E1">
      <w:pPr>
        <w:pStyle w:val="T4"/>
      </w:pPr>
    </w:p>
    <w:p w:rsidR="00F717E1" w:rsidRPr="008A2070" w:rsidRDefault="00F717E1" w:rsidP="00F717E1">
      <w:pPr>
        <w:pStyle w:val="T4"/>
      </w:pPr>
      <w:r>
        <w:rPr>
          <w:b/>
        </w:rPr>
        <w:t xml:space="preserve">03-28  Aralık </w:t>
      </w:r>
      <w:proofErr w:type="gramStart"/>
      <w:r>
        <w:rPr>
          <w:b/>
        </w:rPr>
        <w:t>2018</w:t>
      </w:r>
      <w:r w:rsidRPr="008A2070">
        <w:rPr>
          <w:b/>
        </w:rPr>
        <w:t xml:space="preserve"> :</w:t>
      </w:r>
      <w:r>
        <w:t xml:space="preserve"> 2017</w:t>
      </w:r>
      <w:proofErr w:type="gramEnd"/>
      <w:r>
        <w:t>-2018</w:t>
      </w:r>
      <w:r w:rsidRPr="008A2070">
        <w:t xml:space="preserve"> ders yılı II. döneminde doktora programlarında ders yüklerini başarı ile tamamlayan ve yönetmenlikte belirtilen dil şartını sağlayan öğrencilerin doktora yeterlilik sınavına girebilmeleri için danışmanlarınca ilgili Enstitü Anabilim Dalı Başkanlığı kanalı ile Enstitüye bildirilmesi için son gün.</w:t>
      </w:r>
    </w:p>
    <w:p w:rsidR="00F717E1" w:rsidRPr="008A2070" w:rsidRDefault="00F717E1" w:rsidP="00F717E1">
      <w:pPr>
        <w:pStyle w:val="GvdeMetniGirintisi"/>
        <w:ind w:right="0" w:firstLine="0"/>
        <w:rPr>
          <w:color w:val="47484B"/>
          <w:szCs w:val="24"/>
        </w:rPr>
      </w:pPr>
    </w:p>
    <w:p w:rsidR="00F717E1" w:rsidRPr="008A2070" w:rsidRDefault="00F717E1" w:rsidP="00F717E1">
      <w:pPr>
        <w:pStyle w:val="T4"/>
      </w:pPr>
      <w:r>
        <w:rPr>
          <w:b/>
        </w:rPr>
        <w:t>18 Ocak 2019</w:t>
      </w:r>
      <w:r w:rsidRPr="008A2070">
        <w:rPr>
          <w:b/>
        </w:rPr>
        <w:t>, Cuma:</w:t>
      </w:r>
      <w:r w:rsidRPr="008A2070">
        <w:t xml:space="preserve"> Tez  önerileriyle birlikte tez danışmanı atanması taleplerinin ana bilim dalı başkanlıklarınca enstitüye iletilmesi için son gün.</w:t>
      </w:r>
    </w:p>
    <w:p w:rsidR="00F717E1" w:rsidRPr="008A2070" w:rsidRDefault="00F717E1" w:rsidP="00F717E1">
      <w:pPr>
        <w:pStyle w:val="Dizin1"/>
        <w:rPr>
          <w:lang w:eastAsia="en-US"/>
        </w:rPr>
      </w:pPr>
    </w:p>
    <w:p w:rsidR="00F717E1" w:rsidRPr="008A2070" w:rsidRDefault="00F717E1" w:rsidP="00F717E1">
      <w:pPr>
        <w:pStyle w:val="T4"/>
      </w:pPr>
      <w:r>
        <w:rPr>
          <w:b/>
        </w:rPr>
        <w:t>18 Ocak 2019</w:t>
      </w:r>
      <w:r w:rsidRPr="008A2070">
        <w:rPr>
          <w:b/>
        </w:rPr>
        <w:t>, Cuma:</w:t>
      </w:r>
      <w:r>
        <w:t xml:space="preserve"> 2018-2019</w:t>
      </w:r>
      <w:r w:rsidRPr="008A2070">
        <w:t xml:space="preserve"> eğitim-öğretim yılı II. döneminde ana bilim dallarında açılacak  lisansüstü   derslerin enstitüye iletilmesi için son gün.</w:t>
      </w:r>
    </w:p>
    <w:p w:rsidR="00F717E1" w:rsidRPr="008A2070" w:rsidRDefault="00F717E1" w:rsidP="00F717E1">
      <w:pPr>
        <w:pStyle w:val="T4"/>
      </w:pPr>
    </w:p>
    <w:p w:rsidR="00F717E1" w:rsidRPr="008A2070" w:rsidRDefault="00F717E1" w:rsidP="00F717E1">
      <w:pPr>
        <w:pStyle w:val="T4"/>
      </w:pPr>
      <w:r>
        <w:rPr>
          <w:b/>
        </w:rPr>
        <w:t>25 Ocak 2019, Cuma</w:t>
      </w:r>
      <w:r w:rsidRPr="008A2070">
        <w:rPr>
          <w:b/>
        </w:rPr>
        <w:t>:</w:t>
      </w:r>
      <w:r w:rsidRPr="008A2070">
        <w:t xml:space="preserve"> Doktora tez izleme komitesi raporlarının enstitüye iletilmesi için son gün.</w:t>
      </w:r>
    </w:p>
    <w:p w:rsidR="00F717E1" w:rsidRPr="008A2070" w:rsidRDefault="00F717E1" w:rsidP="00F717E1">
      <w:pPr>
        <w:pStyle w:val="T4"/>
      </w:pPr>
    </w:p>
    <w:p w:rsidR="00F717E1" w:rsidRPr="008A2070" w:rsidRDefault="00F717E1" w:rsidP="00F717E1">
      <w:pPr>
        <w:pStyle w:val="T4"/>
      </w:pPr>
      <w:r>
        <w:rPr>
          <w:b/>
        </w:rPr>
        <w:t>02-25 Ocak 2019</w:t>
      </w:r>
      <w:r w:rsidRPr="008A2070">
        <w:rPr>
          <w:b/>
        </w:rPr>
        <w:t>:</w:t>
      </w:r>
      <w:r>
        <w:t xml:space="preserve"> 2017-2018</w:t>
      </w:r>
      <w:r w:rsidRPr="008A2070">
        <w:t xml:space="preserve"> eğitim-öğretim yılı </w:t>
      </w:r>
      <w:r>
        <w:t>I</w:t>
      </w:r>
      <w:r w:rsidRPr="008A2070">
        <w:t xml:space="preserve">I. döneminde doktora programında ders yüklerini başarı ile tamamlayan ve yönetmelikte belirtilen dil şartını </w:t>
      </w:r>
      <w:proofErr w:type="gramStart"/>
      <w:r w:rsidRPr="008A2070">
        <w:t>sağlayan  öğrencilerinin</w:t>
      </w:r>
      <w:proofErr w:type="gramEnd"/>
      <w:r w:rsidRPr="008A2070">
        <w:t xml:space="preserve"> doktora yeterlik sınavı birinci hakları ile daha önce yeterlik sınavına girerek başarısız olanların yeterlik sınavlarının yapılması.</w:t>
      </w:r>
    </w:p>
    <w:p w:rsidR="00F717E1" w:rsidRPr="008A2070" w:rsidRDefault="00F717E1" w:rsidP="00F717E1">
      <w:pPr>
        <w:pStyle w:val="T4"/>
      </w:pPr>
      <w:r w:rsidRPr="008A2070">
        <w:t> </w:t>
      </w:r>
    </w:p>
    <w:p w:rsidR="00F717E1" w:rsidRPr="008A2070" w:rsidRDefault="00F717E1" w:rsidP="00F717E1">
      <w:pPr>
        <w:pStyle w:val="T4"/>
        <w:rPr>
          <w:b/>
        </w:rPr>
      </w:pPr>
      <w:r>
        <w:rPr>
          <w:b/>
        </w:rPr>
        <w:t>22 Şubat 2019</w:t>
      </w:r>
      <w:r w:rsidRPr="008A2070">
        <w:rPr>
          <w:b/>
        </w:rPr>
        <w:t>, Cuma:</w:t>
      </w:r>
      <w:r>
        <w:t xml:space="preserve"> 2018-2019</w:t>
      </w:r>
      <w:r w:rsidRPr="008A2070">
        <w:t xml:space="preserve"> eğitim-öğretim yılı II. döneminde ana bilim dallarında fiilen verilen lisansüstü derslerin ilgili tablolara işlenerek (dersi alan yüksek lisans ve doktora öğrenci sayısı ile birlikte) enstitüye bildirilmesi için son gün.</w:t>
      </w:r>
    </w:p>
    <w:p w:rsidR="00F717E1" w:rsidRPr="008A2070" w:rsidRDefault="00F717E1" w:rsidP="00F717E1">
      <w:pPr>
        <w:pStyle w:val="T4"/>
      </w:pPr>
    </w:p>
    <w:p w:rsidR="00F717E1" w:rsidRPr="008A2070" w:rsidRDefault="00F717E1" w:rsidP="00F717E1">
      <w:pPr>
        <w:pStyle w:val="T4"/>
      </w:pPr>
      <w:r>
        <w:rPr>
          <w:b/>
        </w:rPr>
        <w:t>15 Şubat 2019</w:t>
      </w:r>
      <w:r w:rsidRPr="008A2070">
        <w:rPr>
          <w:b/>
        </w:rPr>
        <w:t>, Cuma:</w:t>
      </w:r>
      <w:r>
        <w:t xml:space="preserve"> Ocak 2019</w:t>
      </w:r>
      <w:r w:rsidRPr="008A2070">
        <w:t xml:space="preserve"> tarihinde yapılan doktora yeterlik sınavında başarılı olan öğrencilere tez izleme komitesi belirlenerek ana bilim dalı başkanlıklarınca enstitüye </w:t>
      </w:r>
      <w:proofErr w:type="gramStart"/>
      <w:r w:rsidRPr="008A2070">
        <w:t>iletilmesi  için</w:t>
      </w:r>
      <w:proofErr w:type="gramEnd"/>
      <w:r w:rsidRPr="008A2070">
        <w:t xml:space="preserve"> son gün.</w:t>
      </w:r>
    </w:p>
    <w:p w:rsidR="00F717E1" w:rsidRPr="008A2070" w:rsidRDefault="00F717E1" w:rsidP="00F717E1">
      <w:pPr>
        <w:pStyle w:val="T4"/>
      </w:pPr>
    </w:p>
    <w:p w:rsidR="00F717E1" w:rsidRPr="008A2070" w:rsidRDefault="00F717E1" w:rsidP="00F717E1">
      <w:pPr>
        <w:pStyle w:val="T4"/>
      </w:pPr>
      <w:r>
        <w:rPr>
          <w:b/>
        </w:rPr>
        <w:lastRenderedPageBreak/>
        <w:t>12</w:t>
      </w:r>
      <w:r w:rsidRPr="008A2070">
        <w:rPr>
          <w:b/>
        </w:rPr>
        <w:t xml:space="preserve"> Nisan</w:t>
      </w:r>
      <w:r>
        <w:rPr>
          <w:b/>
        </w:rPr>
        <w:t xml:space="preserve"> 2019</w:t>
      </w:r>
      <w:r w:rsidRPr="008A2070">
        <w:rPr>
          <w:b/>
        </w:rPr>
        <w:t>, Cuma:</w:t>
      </w:r>
      <w:r>
        <w:t xml:space="preserve"> 2018-2019</w:t>
      </w:r>
      <w:r w:rsidRPr="008A2070">
        <w:t xml:space="preserve"> eğitim-öğretim yılı II.</w:t>
      </w:r>
      <w:r>
        <w:t xml:space="preserve"> </w:t>
      </w:r>
      <w:r w:rsidRPr="008A2070">
        <w:t xml:space="preserve">döneminde enstitü ana bilim dalları </w:t>
      </w:r>
      <w:proofErr w:type="gramStart"/>
      <w:r w:rsidRPr="008A2070">
        <w:t>için  önerilecek</w:t>
      </w:r>
      <w:proofErr w:type="gramEnd"/>
      <w:r w:rsidRPr="008A2070">
        <w:t xml:space="preserve"> tezli ve/veya tezsiz yüksek lisans ve doktora programları ile yatay geçiş yoluyla kabul edilecek öğrenci kontenjanlarının enstitüye bildirilmesi için son gün.</w:t>
      </w:r>
    </w:p>
    <w:p w:rsidR="00F717E1" w:rsidRPr="008A2070" w:rsidRDefault="00F717E1" w:rsidP="00F717E1">
      <w:pPr>
        <w:pStyle w:val="T4"/>
      </w:pPr>
    </w:p>
    <w:p w:rsidR="00F717E1" w:rsidRPr="008A2070" w:rsidRDefault="00F717E1" w:rsidP="00F717E1">
      <w:pPr>
        <w:pStyle w:val="T4"/>
      </w:pPr>
      <w:r>
        <w:rPr>
          <w:b/>
        </w:rPr>
        <w:t>02-24 Mayıs 2019</w:t>
      </w:r>
      <w:r w:rsidRPr="008A2070">
        <w:rPr>
          <w:b/>
        </w:rPr>
        <w:t>:</w:t>
      </w:r>
      <w:r>
        <w:t xml:space="preserve"> 2018-2019</w:t>
      </w:r>
      <w:r w:rsidRPr="008A2070">
        <w:t xml:space="preserve"> ders yılı I. döneminde doktora programlarında ders yüklerini başarı ile tamamlayan ve yönetmenlikte belirtilen dil şartını sağlayan öğrencilerin doktora yeterlilik sınavına girebilmeleri için danışmanlarınca ilgili Enstitü Anabilim Dalı Başkanlığı kanalı ile Enstitüye bildirilmesi için son gün.</w:t>
      </w:r>
    </w:p>
    <w:p w:rsidR="00F717E1" w:rsidRPr="008A2070" w:rsidRDefault="00F717E1" w:rsidP="00F717E1">
      <w:pPr>
        <w:pStyle w:val="T4"/>
      </w:pPr>
    </w:p>
    <w:p w:rsidR="00F717E1" w:rsidRPr="008A2070" w:rsidRDefault="00F717E1" w:rsidP="00F717E1">
      <w:pPr>
        <w:pStyle w:val="T4"/>
      </w:pPr>
      <w:r>
        <w:rPr>
          <w:b/>
        </w:rPr>
        <w:t>21 Haziran 2019</w:t>
      </w:r>
      <w:r w:rsidRPr="008A2070">
        <w:rPr>
          <w:b/>
        </w:rPr>
        <w:t>, Cuma:</w:t>
      </w:r>
      <w:r w:rsidRPr="008A2070">
        <w:t xml:space="preserve"> Doktora tez izleme komitesi raporlarının enstitüye iletilmesi için son gün.</w:t>
      </w:r>
    </w:p>
    <w:p w:rsidR="00F717E1" w:rsidRPr="008A2070" w:rsidRDefault="00F717E1" w:rsidP="00F717E1">
      <w:pPr>
        <w:pStyle w:val="T4"/>
      </w:pPr>
      <w:r w:rsidRPr="008A2070">
        <w:t> </w:t>
      </w:r>
    </w:p>
    <w:p w:rsidR="00F717E1" w:rsidRPr="008A2070" w:rsidRDefault="00F717E1" w:rsidP="00F717E1">
      <w:pPr>
        <w:pStyle w:val="T4"/>
      </w:pPr>
      <w:r>
        <w:rPr>
          <w:b/>
        </w:rPr>
        <w:t>03-21 Haziran 2019</w:t>
      </w:r>
      <w:r w:rsidRPr="008A2070">
        <w:rPr>
          <w:b/>
        </w:rPr>
        <w:t>: </w:t>
      </w:r>
      <w:r>
        <w:t>2018 -2019</w:t>
      </w:r>
      <w:r w:rsidRPr="008A2070">
        <w:t xml:space="preserve"> eğitim-öğretim yılı I.</w:t>
      </w:r>
      <w:r>
        <w:t xml:space="preserve"> </w:t>
      </w:r>
      <w:r w:rsidRPr="008A2070">
        <w:t xml:space="preserve">döneminde doktora programında ders yüklerini başarı ile tamamlayan ve yönetmelikte belirtilen dil şartını </w:t>
      </w:r>
      <w:proofErr w:type="gramStart"/>
      <w:r w:rsidRPr="008A2070">
        <w:t>sağlayan  öğrencilerinin</w:t>
      </w:r>
      <w:proofErr w:type="gramEnd"/>
      <w:r w:rsidRPr="008A2070">
        <w:t xml:space="preserve"> doktora yeterlik sınavı birinci hakları ile daha önce yeterlik sınavına girerek başarısız olanların yeterlik sınavlarının yapılması.</w:t>
      </w:r>
    </w:p>
    <w:p w:rsidR="00F717E1" w:rsidRPr="008A2070" w:rsidRDefault="00F717E1" w:rsidP="00F717E1">
      <w:pPr>
        <w:pStyle w:val="T4"/>
      </w:pPr>
      <w:r w:rsidRPr="008A2070">
        <w:t> </w:t>
      </w:r>
    </w:p>
    <w:p w:rsidR="00F717E1" w:rsidRPr="008A2070" w:rsidRDefault="00F717E1" w:rsidP="00F717E1">
      <w:pPr>
        <w:pStyle w:val="T4"/>
      </w:pPr>
      <w:r>
        <w:rPr>
          <w:b/>
        </w:rPr>
        <w:t>28 Haziran 2019</w:t>
      </w:r>
      <w:r w:rsidRPr="008A2070">
        <w:rPr>
          <w:b/>
        </w:rPr>
        <w:t>, Cuma:</w:t>
      </w:r>
      <w:r w:rsidRPr="008A2070">
        <w:t xml:space="preserve"> Lisansüstü tez sınavına girecek öğrencilerin, jüri atama formları ile tezlerinin ciltlenmemiş metinlerini enstitüye teslim etmeleri için son gün.</w:t>
      </w:r>
    </w:p>
    <w:p w:rsidR="00F717E1" w:rsidRPr="008A2070" w:rsidRDefault="00F717E1" w:rsidP="00F717E1">
      <w:pPr>
        <w:pStyle w:val="T4"/>
      </w:pPr>
    </w:p>
    <w:p w:rsidR="00F717E1" w:rsidRPr="008A2070" w:rsidRDefault="00F717E1" w:rsidP="00F717E1">
      <w:pPr>
        <w:pStyle w:val="T4"/>
      </w:pPr>
      <w:r>
        <w:rPr>
          <w:b/>
        </w:rPr>
        <w:t>26 Temmuz 2019</w:t>
      </w:r>
      <w:r w:rsidRPr="008A2070">
        <w:rPr>
          <w:b/>
        </w:rPr>
        <w:t>, Cuma:</w:t>
      </w:r>
      <w:r>
        <w:t xml:space="preserve"> Haziran 2019</w:t>
      </w:r>
      <w:r w:rsidRPr="008A2070">
        <w:t xml:space="preserve"> tarihinde yapılan doktora yeterlik sınavında başarılı olan öğrencilere tez izleme komitesi belirlenerek ana bilim dalı başkanlıklarınca enstitüye </w:t>
      </w:r>
      <w:proofErr w:type="gramStart"/>
      <w:r w:rsidRPr="008A2070">
        <w:t>iletilmesi  için</w:t>
      </w:r>
      <w:proofErr w:type="gramEnd"/>
      <w:r w:rsidRPr="008A2070">
        <w:t xml:space="preserve"> son gün</w:t>
      </w:r>
    </w:p>
    <w:p w:rsidR="00F717E1" w:rsidRPr="008A2070" w:rsidRDefault="00F717E1" w:rsidP="00F717E1">
      <w:pPr>
        <w:pStyle w:val="T4"/>
      </w:pPr>
    </w:p>
    <w:p w:rsidR="00F717E1" w:rsidRPr="008A2070" w:rsidRDefault="00F717E1" w:rsidP="00F717E1">
      <w:pPr>
        <w:pStyle w:val="T4"/>
      </w:pPr>
      <w:r>
        <w:rPr>
          <w:b/>
        </w:rPr>
        <w:t>23 Ağustos 2019</w:t>
      </w:r>
      <w:r w:rsidRPr="008A2070">
        <w:rPr>
          <w:b/>
        </w:rPr>
        <w:t>, Cuma:</w:t>
      </w:r>
      <w:r>
        <w:t xml:space="preserve"> 2019-2020</w:t>
      </w:r>
      <w:r w:rsidRPr="008A2070">
        <w:t xml:space="preserve"> eğitim-öğretim yılı I. döneminde ana bilim dallarında açılacak  lisansüstü derslerin enstitüye bildirilmesi için son gün.</w:t>
      </w:r>
    </w:p>
    <w:p w:rsidR="00F717E1" w:rsidRPr="008A2070" w:rsidRDefault="00F717E1" w:rsidP="00F717E1">
      <w:pPr>
        <w:pStyle w:val="T4"/>
      </w:pPr>
      <w:r w:rsidRPr="008A2070">
        <w:t>  </w:t>
      </w:r>
    </w:p>
    <w:p w:rsidR="00F717E1" w:rsidRDefault="00F717E1" w:rsidP="00F717E1">
      <w:pPr>
        <w:pStyle w:val="T4"/>
      </w:pPr>
      <w:r>
        <w:rPr>
          <w:b/>
        </w:rPr>
        <w:t>02 Eylül 2019, Pazartesi</w:t>
      </w:r>
      <w:r w:rsidRPr="008A2070">
        <w:rPr>
          <w:b/>
        </w:rPr>
        <w:t>:</w:t>
      </w:r>
      <w:r w:rsidRPr="008A2070">
        <w:t xml:space="preserve"> Tez önerileri ile birlikte tez danışmanı atanması taleplerinin ana bilim dalı başkanlıklarınca enstitüye </w:t>
      </w:r>
      <w:proofErr w:type="gramStart"/>
      <w:r w:rsidRPr="008A2070">
        <w:t>iletilmesi  için</w:t>
      </w:r>
      <w:proofErr w:type="gramEnd"/>
      <w:r w:rsidRPr="008A2070">
        <w:t xml:space="preserve"> son </w:t>
      </w:r>
      <w:r>
        <w:t>gün.</w:t>
      </w:r>
    </w:p>
    <w:p w:rsidR="00F717E1" w:rsidRPr="00EA584B" w:rsidRDefault="00F717E1" w:rsidP="00F717E1">
      <w:pPr>
        <w:pStyle w:val="T4"/>
      </w:pPr>
      <w:r w:rsidRPr="008A2070">
        <w:rPr>
          <w:sz w:val="20"/>
          <w:szCs w:val="20"/>
        </w:rPr>
        <w:t xml:space="preserve">                       </w:t>
      </w:r>
      <w:r>
        <w:rPr>
          <w:sz w:val="20"/>
          <w:szCs w:val="20"/>
        </w:rPr>
        <w:t xml:space="preserve">                        </w:t>
      </w:r>
    </w:p>
    <w:p w:rsidR="00F717E1" w:rsidRDefault="00F717E1" w:rsidP="00F717E1"/>
    <w:p w:rsidR="00AC47BC" w:rsidRDefault="00AC47BC">
      <w:bookmarkStart w:id="0" w:name="_GoBack"/>
      <w:bookmarkEnd w:id="0"/>
    </w:p>
    <w:sectPr w:rsidR="00AC4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A8"/>
    <w:rsid w:val="00AC47BC"/>
    <w:rsid w:val="00D53CA8"/>
    <w:rsid w:val="00F71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F717E1"/>
    <w:pPr>
      <w:ind w:right="-426" w:firstLine="708"/>
      <w:jc w:val="both"/>
    </w:pPr>
    <w:rPr>
      <w:szCs w:val="20"/>
    </w:rPr>
  </w:style>
  <w:style w:type="character" w:customStyle="1" w:styleId="GvdeMetniGirintisiChar">
    <w:name w:val="Gövde Metni Girintisi Char"/>
    <w:basedOn w:val="VarsaylanParagrafYazTipi"/>
    <w:link w:val="GvdeMetniGirintisi"/>
    <w:rsid w:val="00F717E1"/>
    <w:rPr>
      <w:rFonts w:ascii="Times New Roman" w:eastAsia="Times New Roman" w:hAnsi="Times New Roman" w:cs="Times New Roman"/>
      <w:sz w:val="24"/>
      <w:szCs w:val="20"/>
      <w:lang w:eastAsia="tr-TR"/>
    </w:rPr>
  </w:style>
  <w:style w:type="paragraph" w:styleId="T4">
    <w:name w:val="toc 4"/>
    <w:aliases w:val="İÇT 4 Char"/>
    <w:basedOn w:val="Dizin5"/>
    <w:next w:val="Dizin1"/>
    <w:autoRedefine/>
    <w:semiHidden/>
    <w:rsid w:val="00F717E1"/>
    <w:pPr>
      <w:ind w:left="0" w:firstLine="0"/>
      <w:jc w:val="both"/>
    </w:pPr>
    <w:rPr>
      <w:lang w:eastAsia="en-US"/>
    </w:rPr>
  </w:style>
  <w:style w:type="paragraph" w:styleId="Dizin1">
    <w:name w:val="index 1"/>
    <w:basedOn w:val="Normal"/>
    <w:next w:val="Normal"/>
    <w:autoRedefine/>
    <w:semiHidden/>
    <w:rsid w:val="00F717E1"/>
    <w:pPr>
      <w:ind w:left="240" w:hanging="240"/>
    </w:pPr>
  </w:style>
  <w:style w:type="paragraph" w:styleId="Dizin5">
    <w:name w:val="index 5"/>
    <w:basedOn w:val="Normal"/>
    <w:next w:val="Normal"/>
    <w:autoRedefine/>
    <w:uiPriority w:val="99"/>
    <w:semiHidden/>
    <w:unhideWhenUsed/>
    <w:rsid w:val="00F717E1"/>
    <w:pPr>
      <w:ind w:left="120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F717E1"/>
    <w:pPr>
      <w:ind w:right="-426" w:firstLine="708"/>
      <w:jc w:val="both"/>
    </w:pPr>
    <w:rPr>
      <w:szCs w:val="20"/>
    </w:rPr>
  </w:style>
  <w:style w:type="character" w:customStyle="1" w:styleId="GvdeMetniGirintisiChar">
    <w:name w:val="Gövde Metni Girintisi Char"/>
    <w:basedOn w:val="VarsaylanParagrafYazTipi"/>
    <w:link w:val="GvdeMetniGirintisi"/>
    <w:rsid w:val="00F717E1"/>
    <w:rPr>
      <w:rFonts w:ascii="Times New Roman" w:eastAsia="Times New Roman" w:hAnsi="Times New Roman" w:cs="Times New Roman"/>
      <w:sz w:val="24"/>
      <w:szCs w:val="20"/>
      <w:lang w:eastAsia="tr-TR"/>
    </w:rPr>
  </w:style>
  <w:style w:type="paragraph" w:styleId="T4">
    <w:name w:val="toc 4"/>
    <w:aliases w:val="İÇT 4 Char"/>
    <w:basedOn w:val="Dizin5"/>
    <w:next w:val="Dizin1"/>
    <w:autoRedefine/>
    <w:semiHidden/>
    <w:rsid w:val="00F717E1"/>
    <w:pPr>
      <w:ind w:left="0" w:firstLine="0"/>
      <w:jc w:val="both"/>
    </w:pPr>
    <w:rPr>
      <w:lang w:eastAsia="en-US"/>
    </w:rPr>
  </w:style>
  <w:style w:type="paragraph" w:styleId="Dizin1">
    <w:name w:val="index 1"/>
    <w:basedOn w:val="Normal"/>
    <w:next w:val="Normal"/>
    <w:autoRedefine/>
    <w:semiHidden/>
    <w:rsid w:val="00F717E1"/>
    <w:pPr>
      <w:ind w:left="240" w:hanging="240"/>
    </w:pPr>
  </w:style>
  <w:style w:type="paragraph" w:styleId="Dizin5">
    <w:name w:val="index 5"/>
    <w:basedOn w:val="Normal"/>
    <w:next w:val="Normal"/>
    <w:autoRedefine/>
    <w:uiPriority w:val="99"/>
    <w:semiHidden/>
    <w:unhideWhenUsed/>
    <w:rsid w:val="00F717E1"/>
    <w:pPr>
      <w:ind w:left="12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guler</cp:lastModifiedBy>
  <cp:revision>2</cp:revision>
  <dcterms:created xsi:type="dcterms:W3CDTF">2018-10-23T07:34:00Z</dcterms:created>
  <dcterms:modified xsi:type="dcterms:W3CDTF">2018-10-23T07:34:00Z</dcterms:modified>
</cp:coreProperties>
</file>