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70" w:rsidRDefault="00E66070" w:rsidP="00E66070">
      <w:pPr>
        <w:spacing w:before="100" w:beforeAutospacing="1" w:after="0" w:line="240" w:lineRule="auto"/>
        <w:rPr>
          <w:rFonts w:ascii="Arial" w:eastAsia="Times New Roman" w:hAnsi="Arial" w:cs="Arial"/>
          <w:b/>
          <w:bCs/>
          <w:color w:val="000000"/>
          <w:kern w:val="0"/>
          <w:sz w:val="20"/>
          <w:szCs w:val="20"/>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767"/>
        <w:gridCol w:w="1440"/>
        <w:gridCol w:w="540"/>
        <w:gridCol w:w="540"/>
        <w:gridCol w:w="372"/>
      </w:tblGrid>
      <w:tr w:rsidR="00E66070" w:rsidRPr="00881326" w:rsidTr="002568CE">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b/>
                <w:kern w:val="0"/>
                <w:sz w:val="20"/>
                <w:szCs w:val="20"/>
                <w:lang w:val="en-GB"/>
              </w:rPr>
            </w:pPr>
            <w:bookmarkStart w:id="0" w:name="_GoBack"/>
            <w:bookmarkEnd w:id="0"/>
            <w:proofErr w:type="spellStart"/>
            <w:r w:rsidRPr="00881326">
              <w:rPr>
                <w:rFonts w:ascii="Arial" w:eastAsia="Times New Roman" w:hAnsi="Arial" w:cs="Arial"/>
                <w:b/>
                <w:kern w:val="0"/>
                <w:sz w:val="20"/>
                <w:szCs w:val="20"/>
                <w:lang w:val="en-GB"/>
              </w:rPr>
              <w:t>Dersin</w:t>
            </w:r>
            <w:proofErr w:type="spellEnd"/>
            <w:r w:rsidRPr="00881326">
              <w:rPr>
                <w:rFonts w:ascii="Arial" w:eastAsia="Times New Roman" w:hAnsi="Arial" w:cs="Arial"/>
                <w:b/>
                <w:kern w:val="0"/>
                <w:sz w:val="20"/>
                <w:szCs w:val="20"/>
                <w:lang w:val="en-GB"/>
              </w:rPr>
              <w:t xml:space="preserve"> Kodu</w:t>
            </w:r>
          </w:p>
        </w:tc>
        <w:tc>
          <w:tcPr>
            <w:tcW w:w="4767" w:type="dxa"/>
            <w:shd w:val="clear" w:color="auto" w:fill="auto"/>
            <w:vAlign w:val="center"/>
          </w:tcPr>
          <w:p w:rsidR="00E66070" w:rsidRPr="00881326" w:rsidRDefault="00E66070" w:rsidP="002568CE">
            <w:pPr>
              <w:spacing w:after="0" w:line="240" w:lineRule="auto"/>
              <w:jc w:val="center"/>
              <w:rPr>
                <w:rFonts w:ascii="Arial" w:eastAsia="Times New Roman" w:hAnsi="Arial" w:cs="Arial"/>
                <w:b/>
                <w:kern w:val="0"/>
                <w:sz w:val="20"/>
                <w:szCs w:val="20"/>
                <w:lang w:val="en-GB"/>
              </w:rPr>
            </w:pPr>
            <w:proofErr w:type="spellStart"/>
            <w:r w:rsidRPr="00881326">
              <w:rPr>
                <w:rFonts w:ascii="Arial" w:eastAsia="Times New Roman" w:hAnsi="Arial" w:cs="Arial"/>
                <w:b/>
                <w:kern w:val="0"/>
                <w:sz w:val="20"/>
                <w:szCs w:val="20"/>
                <w:lang w:val="en-GB"/>
              </w:rPr>
              <w:t>Dersin</w:t>
            </w:r>
            <w:proofErr w:type="spellEnd"/>
            <w:r w:rsidRPr="00881326">
              <w:rPr>
                <w:rFonts w:ascii="Arial" w:eastAsia="Times New Roman" w:hAnsi="Arial" w:cs="Arial"/>
                <w:b/>
                <w:kern w:val="0"/>
                <w:sz w:val="20"/>
                <w:szCs w:val="20"/>
                <w:lang w:val="en-GB"/>
              </w:rPr>
              <w:t xml:space="preserve"> </w:t>
            </w:r>
            <w:proofErr w:type="spellStart"/>
            <w:r w:rsidRPr="00881326">
              <w:rPr>
                <w:rFonts w:ascii="Arial" w:eastAsia="Times New Roman" w:hAnsi="Arial" w:cs="Arial"/>
                <w:b/>
                <w:kern w:val="0"/>
                <w:sz w:val="20"/>
                <w:szCs w:val="20"/>
                <w:lang w:val="en-GB"/>
              </w:rPr>
              <w:t>Adı</w:t>
            </w:r>
            <w:proofErr w:type="spellEnd"/>
          </w:p>
        </w:tc>
        <w:tc>
          <w:tcPr>
            <w:tcW w:w="1440" w:type="dxa"/>
            <w:shd w:val="clear" w:color="auto" w:fill="auto"/>
            <w:vAlign w:val="center"/>
          </w:tcPr>
          <w:p w:rsidR="00E66070" w:rsidRPr="00881326" w:rsidRDefault="00E66070" w:rsidP="002568CE">
            <w:pPr>
              <w:spacing w:after="0" w:line="240" w:lineRule="auto"/>
              <w:jc w:val="center"/>
              <w:rPr>
                <w:rFonts w:ascii="Arial" w:eastAsia="Times New Roman" w:hAnsi="Arial" w:cs="Arial"/>
                <w:b/>
                <w:kern w:val="0"/>
                <w:sz w:val="20"/>
                <w:szCs w:val="20"/>
                <w:lang w:val="en-GB"/>
              </w:rPr>
            </w:pPr>
            <w:proofErr w:type="spellStart"/>
            <w:r w:rsidRPr="00881326">
              <w:rPr>
                <w:rFonts w:ascii="Arial" w:eastAsia="Times New Roman" w:hAnsi="Arial" w:cs="Arial"/>
                <w:b/>
                <w:kern w:val="0"/>
                <w:sz w:val="20"/>
                <w:szCs w:val="20"/>
                <w:lang w:val="en-GB"/>
              </w:rPr>
              <w:t>Türü</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b/>
                <w:kern w:val="0"/>
                <w:sz w:val="20"/>
                <w:szCs w:val="20"/>
                <w:lang w:val="en-GB"/>
              </w:rPr>
            </w:pPr>
            <w:r w:rsidRPr="00881326">
              <w:rPr>
                <w:rFonts w:ascii="Arial" w:eastAsia="Times New Roman" w:hAnsi="Arial" w:cs="Arial"/>
                <w:b/>
                <w:kern w:val="0"/>
                <w:sz w:val="20"/>
                <w:szCs w:val="20"/>
                <w:lang w:val="en-GB"/>
              </w:rPr>
              <w:t>T</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b/>
                <w:kern w:val="0"/>
                <w:sz w:val="20"/>
                <w:szCs w:val="20"/>
                <w:lang w:val="en-GB"/>
              </w:rPr>
            </w:pPr>
            <w:r w:rsidRPr="00881326">
              <w:rPr>
                <w:rFonts w:ascii="Arial" w:eastAsia="Times New Roman" w:hAnsi="Arial" w:cs="Arial"/>
                <w:b/>
                <w:kern w:val="0"/>
                <w:sz w:val="20"/>
                <w:szCs w:val="20"/>
                <w:lang w:val="en-GB"/>
              </w:rPr>
              <w:t>U</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b/>
                <w:kern w:val="0"/>
                <w:sz w:val="20"/>
                <w:szCs w:val="20"/>
                <w:lang w:val="en-GB"/>
              </w:rPr>
            </w:pPr>
            <w:r w:rsidRPr="00881326">
              <w:rPr>
                <w:rFonts w:ascii="Arial" w:eastAsia="Times New Roman" w:hAnsi="Arial" w:cs="Arial"/>
                <w:b/>
                <w:kern w:val="0"/>
                <w:sz w:val="20"/>
                <w:szCs w:val="20"/>
                <w:lang w:val="en-GB"/>
              </w:rPr>
              <w:t>K</w:t>
            </w:r>
          </w:p>
        </w:tc>
      </w:tr>
      <w:tr w:rsidR="00E66070" w:rsidRPr="00881326" w:rsidTr="002568CE">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50</w:t>
            </w:r>
            <w:r w:rsidRPr="00881326">
              <w:rPr>
                <w:rFonts w:ascii="Arial" w:eastAsia="Times New Roman" w:hAnsi="Arial" w:cs="Arial"/>
                <w:kern w:val="0"/>
                <w:sz w:val="20"/>
                <w:szCs w:val="20"/>
                <w:lang w:val="en-GB"/>
              </w:rPr>
              <w:t>0</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Pr>
                <w:rFonts w:ascii="Arial" w:eastAsia="Times New Roman" w:hAnsi="Arial" w:cs="Arial"/>
                <w:kern w:val="0"/>
                <w:sz w:val="20"/>
                <w:szCs w:val="20"/>
                <w:lang w:val="en-GB"/>
              </w:rPr>
              <w:t>Dönem</w:t>
            </w:r>
            <w:proofErr w:type="spellEnd"/>
            <w:r>
              <w:rPr>
                <w:rFonts w:ascii="Arial" w:eastAsia="Times New Roman" w:hAnsi="Arial" w:cs="Arial"/>
                <w:kern w:val="0"/>
                <w:sz w:val="20"/>
                <w:szCs w:val="20"/>
                <w:lang w:val="en-GB"/>
              </w:rPr>
              <w:t xml:space="preserve"> </w:t>
            </w:r>
            <w:proofErr w:type="spellStart"/>
            <w:r>
              <w:rPr>
                <w:rFonts w:ascii="Arial" w:eastAsia="Times New Roman" w:hAnsi="Arial" w:cs="Arial"/>
                <w:kern w:val="0"/>
                <w:sz w:val="20"/>
                <w:szCs w:val="20"/>
                <w:lang w:val="en-GB"/>
              </w:rPr>
              <w:t>Projesi</w:t>
            </w:r>
            <w:proofErr w:type="spellEnd"/>
          </w:p>
        </w:tc>
        <w:tc>
          <w:tcPr>
            <w:tcW w:w="14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Zorunlu</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2</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r>
      <w:tr w:rsidR="00E66070" w:rsidRPr="00881326" w:rsidTr="002568CE">
        <w:trPr>
          <w:trHeight w:val="258"/>
        </w:trPr>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w:t>
            </w:r>
            <w:r w:rsidRPr="00881326">
              <w:rPr>
                <w:rFonts w:ascii="Arial" w:eastAsia="Times New Roman" w:hAnsi="Arial" w:cs="Arial"/>
                <w:kern w:val="0"/>
                <w:sz w:val="20"/>
                <w:szCs w:val="20"/>
                <w:lang w:val="en-GB"/>
              </w:rPr>
              <w:t>TUİ 501</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Sosyal</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Bilimlerde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Araştırma</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Yöntemleri</w:t>
            </w:r>
            <w:proofErr w:type="spellEnd"/>
          </w:p>
        </w:tc>
        <w:tc>
          <w:tcPr>
            <w:tcW w:w="14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rPr>
          <w:trHeight w:val="258"/>
        </w:trPr>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502</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Turizm</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İşletmelerinde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Güncel</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Yönetim</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Teknikleri</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rPr>
          <w:trHeight w:val="258"/>
        </w:trPr>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503</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Turizm</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İşlet</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Stratejik</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İnsan</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Kaynakları</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Yönetimi</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rPr>
          <w:trHeight w:val="258"/>
        </w:trPr>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504</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Turizm</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İşletmelerinde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Liderlik</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ve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Motivasyon</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rPr>
          <w:trHeight w:val="258"/>
        </w:trPr>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505</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Turizm</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İşletmelerinde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Davranış</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Bilimleri</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rPr>
          <w:trHeight w:val="258"/>
        </w:trPr>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506</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Turizm</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İşletmelerinde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Finansal</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Sistemler</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rPr>
          <w:trHeight w:val="258"/>
        </w:trPr>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507</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Turizmde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Girişimcilik</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rPr>
          <w:trHeight w:val="258"/>
        </w:trPr>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508</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Uluslararası</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Otel</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İşletmeciliği</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rPr>
          <w:trHeight w:val="258"/>
        </w:trPr>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509</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Küreselleşme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ve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Turizm</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rPr>
          <w:trHeight w:val="258"/>
        </w:trPr>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510</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 xml:space="preserve">AB </w:t>
            </w:r>
            <w:proofErr w:type="spellStart"/>
            <w:r w:rsidRPr="00881326">
              <w:rPr>
                <w:rFonts w:ascii="Arial" w:eastAsia="Times New Roman" w:hAnsi="Arial" w:cs="Arial"/>
                <w:kern w:val="0"/>
                <w:sz w:val="20"/>
                <w:szCs w:val="20"/>
                <w:lang w:val="en-GB"/>
              </w:rPr>
              <w:t>ve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Türkiye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Turizm</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Politikası</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511</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Turizm</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Ekonomisi</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ve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Sektörler</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Analizi</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512</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Türkiye’nin</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Turizm</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Değerleri</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513</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Türkiye’ye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Yönelik</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Herşey</w:t>
            </w:r>
            <w:proofErr w:type="spellEnd"/>
            <w:r w:rsidRPr="00881326">
              <w:rPr>
                <w:rFonts w:ascii="Arial" w:eastAsia="Times New Roman" w:hAnsi="Arial" w:cs="Arial"/>
                <w:kern w:val="0"/>
                <w:sz w:val="20"/>
                <w:szCs w:val="20"/>
                <w:lang w:val="en-GB"/>
              </w:rPr>
              <w:t xml:space="preserve"> Dahil </w:t>
            </w:r>
            <w:proofErr w:type="spellStart"/>
            <w:r w:rsidRPr="00881326">
              <w:rPr>
                <w:rFonts w:ascii="Arial" w:eastAsia="Times New Roman" w:hAnsi="Arial" w:cs="Arial"/>
                <w:kern w:val="0"/>
                <w:sz w:val="20"/>
                <w:szCs w:val="20"/>
                <w:lang w:val="en-GB"/>
              </w:rPr>
              <w:t>Turların</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Analizi</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514</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Eski</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Çağ</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Ege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ve</w:t>
            </w:r>
            <w:proofErr w:type="spellEnd"/>
            <w:r w:rsidRPr="00881326">
              <w:rPr>
                <w:rFonts w:ascii="Arial" w:eastAsia="Times New Roman" w:hAnsi="Arial" w:cs="Arial"/>
                <w:kern w:val="0"/>
                <w:sz w:val="20"/>
                <w:szCs w:val="20"/>
                <w:lang w:val="en-GB"/>
              </w:rPr>
              <w:t xml:space="preserve"> Akdeniz </w:t>
            </w:r>
            <w:proofErr w:type="spellStart"/>
            <w:r w:rsidRPr="00881326">
              <w:rPr>
                <w:rFonts w:ascii="Arial" w:eastAsia="Times New Roman" w:hAnsi="Arial" w:cs="Arial"/>
                <w:kern w:val="0"/>
                <w:sz w:val="20"/>
                <w:szCs w:val="20"/>
                <w:lang w:val="en-GB"/>
              </w:rPr>
              <w:t>Kültürleri</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515</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Turizmde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Pazarlama</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Yönetimi</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516</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Sürdürülebilir</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Turizm</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Uygulamaları</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517</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Turizmde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İleri</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Tüketici</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Davranışları</w:t>
            </w:r>
            <w:proofErr w:type="spellEnd"/>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Pr>
                <w:rFonts w:ascii="Arial" w:eastAsia="Times New Roman" w:hAnsi="Arial" w:cs="Arial"/>
                <w:kern w:val="0"/>
                <w:sz w:val="20"/>
                <w:szCs w:val="20"/>
                <w:lang w:val="en-GB"/>
              </w:rPr>
              <w:t>İTUİ 518</w:t>
            </w:r>
          </w:p>
        </w:tc>
        <w:tc>
          <w:tcPr>
            <w:tcW w:w="4767" w:type="dxa"/>
            <w:shd w:val="clear" w:color="auto" w:fill="auto"/>
            <w:vAlign w:val="center"/>
          </w:tcPr>
          <w:p w:rsidR="00E66070" w:rsidRPr="00881326" w:rsidRDefault="00E66070" w:rsidP="002568CE">
            <w:pPr>
              <w:spacing w:after="0" w:line="240" w:lineRule="auto"/>
              <w:jc w:val="both"/>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Destinasyon</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Yönetimi</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ve</w:t>
            </w:r>
            <w:proofErr w:type="spellEnd"/>
            <w:r w:rsidRPr="00881326">
              <w:rPr>
                <w:rFonts w:ascii="Arial" w:eastAsia="Times New Roman" w:hAnsi="Arial" w:cs="Arial"/>
                <w:kern w:val="0"/>
                <w:sz w:val="20"/>
                <w:szCs w:val="20"/>
                <w:lang w:val="en-GB"/>
              </w:rPr>
              <w:t xml:space="preserve"> </w:t>
            </w:r>
            <w:proofErr w:type="spellStart"/>
            <w:r w:rsidRPr="00881326">
              <w:rPr>
                <w:rFonts w:ascii="Arial" w:eastAsia="Times New Roman" w:hAnsi="Arial" w:cs="Arial"/>
                <w:kern w:val="0"/>
                <w:sz w:val="20"/>
                <w:szCs w:val="20"/>
                <w:lang w:val="en-GB"/>
              </w:rPr>
              <w:t>Pazarlaması</w:t>
            </w:r>
            <w:proofErr w:type="spellEnd"/>
          </w:p>
        </w:tc>
        <w:tc>
          <w:tcPr>
            <w:tcW w:w="14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İTUİ 519</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 İşletmelerinde Stratejik Yönetim</w:t>
            </w:r>
          </w:p>
        </w:tc>
        <w:tc>
          <w:tcPr>
            <w:tcW w:w="14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 xml:space="preserve">İTUİ 520 </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 İşletmelerinde Örgütsel Davranış</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 xml:space="preserve">İTUİ 521 </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 İşlet.  Performans ve Kariyer Yönetimi</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İTUİ 522</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 İşletmelerinde Yönetim Psikolojisi</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İTUİ 523</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 İşletmelerinde Halkla İlişkiler ve İletişim</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 xml:space="preserve">İTUİ 524 </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 İşletmelerinde Maliyet Analizleri</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 xml:space="preserve">İTUİ 525 </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Türkiye’nin Turistik Ürün Çeşitliliği</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 xml:space="preserve">İTUİ 526 </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Turizmde Yabancı Sermaye</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İTUİ 527</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Turizmde Proje Analizi</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 xml:space="preserve">İTUİ 528 </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Turizmde Etik</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 xml:space="preserve">İTUİ 529 </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 ve Kalkınma</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İTUİ 530</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Pr>
                <w:rFonts w:ascii="Arial" w:eastAsia="Times New Roman" w:hAnsi="Arial" w:cs="Arial"/>
                <w:color w:val="000000"/>
                <w:kern w:val="0"/>
                <w:sz w:val="20"/>
                <w:szCs w:val="20"/>
              </w:rPr>
              <w:t>Turizm Hukuku</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İTUİ 531</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 İşletmeciliğinde Seçme Konular</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İTUİ 532</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Pazarlama Araştırma Yöntemleri</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İTUİ 533</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Turizmde Kalite Yönetimi Uygulamaları</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 xml:space="preserve">İTUİ 534 </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 ve Sosyoloji</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r w:rsidR="00E66070" w:rsidRPr="00881326" w:rsidTr="002568CE">
        <w:tc>
          <w:tcPr>
            <w:tcW w:w="1101" w:type="dxa"/>
            <w:shd w:val="clear" w:color="auto" w:fill="auto"/>
            <w:vAlign w:val="center"/>
          </w:tcPr>
          <w:p w:rsidR="00E66070" w:rsidRPr="00881326" w:rsidRDefault="00E66070" w:rsidP="002568CE">
            <w:pPr>
              <w:spacing w:after="0" w:line="240" w:lineRule="auto"/>
              <w:rPr>
                <w:rFonts w:ascii="Arial" w:eastAsia="Times New Roman" w:hAnsi="Arial" w:cs="Arial"/>
                <w:kern w:val="0"/>
                <w:sz w:val="20"/>
                <w:szCs w:val="20"/>
                <w:lang w:val="en-GB"/>
              </w:rPr>
            </w:pPr>
            <w:r>
              <w:rPr>
                <w:rFonts w:ascii="Arial" w:eastAsia="Times New Roman" w:hAnsi="Arial" w:cs="Arial"/>
                <w:kern w:val="0"/>
                <w:sz w:val="20"/>
                <w:szCs w:val="20"/>
                <w:lang w:val="en-GB"/>
              </w:rPr>
              <w:t>İTUİ 535</w:t>
            </w:r>
          </w:p>
        </w:tc>
        <w:tc>
          <w:tcPr>
            <w:tcW w:w="4767" w:type="dxa"/>
            <w:shd w:val="clear" w:color="auto" w:fill="auto"/>
            <w:vAlign w:val="center"/>
          </w:tcPr>
          <w:p w:rsidR="00E66070" w:rsidRPr="00881326" w:rsidRDefault="00E66070" w:rsidP="002568CE">
            <w:pPr>
              <w:spacing w:before="100" w:beforeAutospacing="1" w:after="100" w:afterAutospacing="1" w:line="240" w:lineRule="auto"/>
              <w:rPr>
                <w:rFonts w:ascii="Arial" w:eastAsia="Times New Roman" w:hAnsi="Arial" w:cs="Arial"/>
                <w:color w:val="000000"/>
                <w:kern w:val="0"/>
                <w:sz w:val="20"/>
                <w:szCs w:val="20"/>
              </w:rPr>
            </w:pPr>
            <w:r w:rsidRPr="00881326">
              <w:rPr>
                <w:rFonts w:ascii="Arial" w:eastAsia="Times New Roman" w:hAnsi="Arial" w:cs="Arial"/>
                <w:color w:val="000000"/>
                <w:kern w:val="0"/>
                <w:sz w:val="20"/>
                <w:szCs w:val="20"/>
              </w:rPr>
              <w:t>Turizmde E-Pazarlama</w:t>
            </w:r>
          </w:p>
        </w:tc>
        <w:tc>
          <w:tcPr>
            <w:tcW w:w="1440" w:type="dxa"/>
            <w:shd w:val="clear" w:color="auto" w:fill="auto"/>
          </w:tcPr>
          <w:p w:rsidR="00E66070" w:rsidRPr="00881326" w:rsidRDefault="00E66070" w:rsidP="002568CE">
            <w:pPr>
              <w:spacing w:after="0" w:line="240" w:lineRule="auto"/>
              <w:jc w:val="center"/>
              <w:rPr>
                <w:rFonts w:ascii="Arial" w:eastAsia="Times New Roman" w:hAnsi="Arial" w:cs="Arial"/>
                <w:kern w:val="0"/>
                <w:sz w:val="20"/>
                <w:szCs w:val="20"/>
                <w:lang w:val="en-GB"/>
              </w:rPr>
            </w:pPr>
            <w:proofErr w:type="spellStart"/>
            <w:r w:rsidRPr="00881326">
              <w:rPr>
                <w:rFonts w:ascii="Arial" w:eastAsia="Times New Roman" w:hAnsi="Arial" w:cs="Arial"/>
                <w:kern w:val="0"/>
                <w:sz w:val="20"/>
                <w:szCs w:val="20"/>
                <w:lang w:val="en-GB"/>
              </w:rPr>
              <w:t>Seçmeli</w:t>
            </w:r>
            <w:proofErr w:type="spellEnd"/>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c>
          <w:tcPr>
            <w:tcW w:w="540"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0</w:t>
            </w:r>
          </w:p>
        </w:tc>
        <w:tc>
          <w:tcPr>
            <w:tcW w:w="372" w:type="dxa"/>
            <w:shd w:val="clear" w:color="auto" w:fill="auto"/>
            <w:vAlign w:val="center"/>
          </w:tcPr>
          <w:p w:rsidR="00E66070" w:rsidRPr="00881326" w:rsidRDefault="00E66070" w:rsidP="002568CE">
            <w:pPr>
              <w:spacing w:after="0" w:line="240" w:lineRule="auto"/>
              <w:jc w:val="center"/>
              <w:rPr>
                <w:rFonts w:ascii="Arial" w:eastAsia="Times New Roman" w:hAnsi="Arial" w:cs="Arial"/>
                <w:kern w:val="0"/>
                <w:sz w:val="20"/>
                <w:szCs w:val="20"/>
                <w:lang w:val="en-GB"/>
              </w:rPr>
            </w:pPr>
            <w:r w:rsidRPr="00881326">
              <w:rPr>
                <w:rFonts w:ascii="Arial" w:eastAsia="Times New Roman" w:hAnsi="Arial" w:cs="Arial"/>
                <w:kern w:val="0"/>
                <w:sz w:val="20"/>
                <w:szCs w:val="20"/>
                <w:lang w:val="en-GB"/>
              </w:rPr>
              <w:t>3</w:t>
            </w:r>
          </w:p>
        </w:tc>
      </w:tr>
    </w:tbl>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Açılması önerilen yüksek lisans programının müfredatında yer alan derslerin içerikleri aşağıda gösterilmiştir.</w:t>
      </w:r>
    </w:p>
    <w:p w:rsidR="00E66070" w:rsidRPr="00881326" w:rsidRDefault="00E66070" w:rsidP="00E66070">
      <w:pPr>
        <w:spacing w:before="100" w:beforeAutospacing="1" w:after="100" w:afterAutospacing="1" w:line="240" w:lineRule="auto"/>
        <w:rPr>
          <w:rFonts w:ascii="Arial" w:eastAsia="Times New Roman" w:hAnsi="Arial" w:cs="Arial"/>
          <w:b/>
          <w:bCs/>
          <w:color w:val="000000"/>
          <w:kern w:val="0"/>
          <w:sz w:val="24"/>
          <w:szCs w:val="24"/>
        </w:rPr>
      </w:pPr>
      <w:r>
        <w:rPr>
          <w:rFonts w:ascii="Arial" w:eastAsia="Times New Roman" w:hAnsi="Arial" w:cs="Arial"/>
          <w:b/>
          <w:color w:val="000000"/>
          <w:kern w:val="0"/>
          <w:sz w:val="24"/>
          <w:szCs w:val="24"/>
        </w:rPr>
        <w:t>İ</w:t>
      </w:r>
      <w:r w:rsidRPr="00881326">
        <w:rPr>
          <w:rFonts w:ascii="Arial" w:eastAsia="Times New Roman" w:hAnsi="Arial" w:cs="Arial"/>
          <w:b/>
          <w:color w:val="000000"/>
          <w:kern w:val="0"/>
          <w:sz w:val="24"/>
          <w:szCs w:val="24"/>
        </w:rPr>
        <w:t xml:space="preserve">TUİ 501 </w:t>
      </w:r>
      <w:r w:rsidRPr="00881326">
        <w:rPr>
          <w:rFonts w:ascii="Arial" w:eastAsia="Times New Roman" w:hAnsi="Arial" w:cs="Arial"/>
          <w:b/>
          <w:bCs/>
          <w:color w:val="000000"/>
          <w:kern w:val="0"/>
          <w:sz w:val="24"/>
          <w:szCs w:val="24"/>
        </w:rPr>
        <w:t xml:space="preserve">Sosyal Bilimlerde Araştırma </w:t>
      </w:r>
      <w:proofErr w:type="gramStart"/>
      <w:r w:rsidRPr="00881326">
        <w:rPr>
          <w:rFonts w:ascii="Arial" w:eastAsia="Times New Roman" w:hAnsi="Arial" w:cs="Arial"/>
          <w:b/>
          <w:bCs/>
          <w:color w:val="000000"/>
          <w:kern w:val="0"/>
          <w:sz w:val="24"/>
          <w:szCs w:val="24"/>
        </w:rPr>
        <w:t xml:space="preserve">Yöntemleri  </w:t>
      </w:r>
      <w:r w:rsidRPr="00881326">
        <w:rPr>
          <w:rFonts w:ascii="Arial" w:eastAsia="Times New Roman" w:hAnsi="Arial" w:cs="Arial"/>
          <w:b/>
          <w:bCs/>
          <w:color w:val="000000"/>
          <w:kern w:val="0"/>
          <w:sz w:val="24"/>
          <w:szCs w:val="24"/>
        </w:rPr>
        <w:tab/>
      </w:r>
      <w:proofErr w:type="gramEnd"/>
      <w:r w:rsidRPr="00881326">
        <w:rPr>
          <w:rFonts w:ascii="Arial" w:eastAsia="Times New Roman" w:hAnsi="Arial" w:cs="Arial"/>
          <w:b/>
          <w:bCs/>
          <w:color w:val="000000"/>
          <w:kern w:val="0"/>
          <w:sz w:val="24"/>
          <w:szCs w:val="24"/>
        </w:rPr>
        <w:t xml:space="preserve">                  </w:t>
      </w:r>
      <w:r w:rsidRPr="00881326">
        <w:rPr>
          <w:rFonts w:ascii="Arial" w:eastAsia="Times New Roman" w:hAnsi="Arial" w:cs="Arial"/>
          <w:b/>
          <w:bCs/>
          <w:color w:val="000000"/>
          <w:kern w:val="0"/>
          <w:sz w:val="24"/>
          <w:szCs w:val="24"/>
        </w:rPr>
        <w:tab/>
      </w:r>
      <w:r w:rsidRPr="00881326">
        <w:rPr>
          <w:rFonts w:ascii="Arial" w:eastAsia="Times New Roman" w:hAnsi="Arial" w:cs="Arial"/>
          <w:b/>
          <w:bCs/>
          <w:color w:val="000000"/>
          <w:kern w:val="0"/>
          <w:sz w:val="24"/>
          <w:szCs w:val="24"/>
        </w:rPr>
        <w:tab/>
        <w:t xml:space="preserve"> (3-0)3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Bilim, bilimsel bilgi, bilimsel bilgiye ulaşma yolları, bilimsel araştırma: temel kavram, ilke ve yaklaşımlar, sosyal bilimlerde araştırma süreci ve teknikler; yöntem, evren ve örneklem, veriler ve toplanması; ölçme, veri toplama teknikleri; verilerin işlenmesi, çözümü ve yorumu; bulgular ve </w:t>
      </w:r>
      <w:proofErr w:type="gramStart"/>
      <w:r w:rsidRPr="00881326">
        <w:rPr>
          <w:rFonts w:ascii="Arial" w:eastAsia="Times New Roman" w:hAnsi="Arial" w:cs="Arial"/>
          <w:color w:val="000000"/>
          <w:kern w:val="0"/>
          <w:sz w:val="24"/>
          <w:szCs w:val="24"/>
        </w:rPr>
        <w:t>yorum;</w:t>
      </w:r>
      <w:proofErr w:type="gramEnd"/>
      <w:r w:rsidRPr="00881326">
        <w:rPr>
          <w:rFonts w:ascii="Arial" w:eastAsia="Times New Roman" w:hAnsi="Arial" w:cs="Arial"/>
          <w:color w:val="000000"/>
          <w:kern w:val="0"/>
          <w:sz w:val="24"/>
          <w:szCs w:val="24"/>
        </w:rPr>
        <w:t xml:space="preserve"> araştırma raporlarının hazırlanması; metin aktarmaları; tablolar, şekiller ve grafikler.</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502</w:t>
      </w:r>
      <w:r w:rsidRPr="00881326">
        <w:rPr>
          <w:rFonts w:ascii="Arial" w:eastAsia="Times New Roman" w:hAnsi="Arial" w:cs="Arial"/>
          <w:b/>
          <w:color w:val="000000"/>
          <w:kern w:val="0"/>
          <w:sz w:val="24"/>
          <w:szCs w:val="24"/>
        </w:rPr>
        <w:t xml:space="preserve"> Turizm İşletmelerinde Güncel Yönetim Teknikleri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lastRenderedPageBreak/>
        <w:t>Değişimin değişmeyen tek şey olduğu günümüzde, turizm işletmeleri bu değişim sürecine ayak uydurmak zorundadır. Bu sürece uyum sağlamaya çalışan işletmeler işletme fonksiyonlarında değişikliğe gitmektedir. Bu değişikliklerden yönetim fonksiyonu adı altında gerçekleşen -kriz yönetimi, stres yönetimi, çatışma yönetimi, zaman yönetimi, değişim yönetimi- gibi yeni ve çağdaş yönetim teknikleri ders kapsamında detaylarıyla incelenecektir.</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503</w:t>
      </w:r>
      <w:r w:rsidRPr="00881326">
        <w:rPr>
          <w:rFonts w:ascii="Arial" w:eastAsia="Times New Roman" w:hAnsi="Arial" w:cs="Arial"/>
          <w:b/>
          <w:color w:val="000000"/>
          <w:kern w:val="0"/>
          <w:sz w:val="24"/>
          <w:szCs w:val="24"/>
        </w:rPr>
        <w:t xml:space="preserve"> Turizm İşletmelerinde Stratejik İnsan Kaynakları Yönetimi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İnsan kaynakları yönetimi fonksiyonunun işletme örgütü içindeki yeri, insan kaynakları politikasının ülke istihdam politikası doğrultusunda oluşturulması ve uygulanması, işgücü planlamasının temel dayanaklarının turizm işletmeleri için irdelenmesi ve adaptasyonunun yapılması, işgücü tedariki ve işe yerleştirilmesi çalışmaları, insan kaynaklarının işletme içi ve işletme dışı imkanlarla gelişiminin sağlanması, performans değerlemesi, turizm işletmelerinde ücretin oluşumuna etki eden faktörler ve </w:t>
      </w:r>
      <w:proofErr w:type="spellStart"/>
      <w:r w:rsidRPr="00881326">
        <w:rPr>
          <w:rFonts w:ascii="Arial" w:eastAsia="Times New Roman" w:hAnsi="Arial" w:cs="Arial"/>
          <w:color w:val="000000"/>
          <w:kern w:val="0"/>
          <w:sz w:val="24"/>
          <w:szCs w:val="24"/>
        </w:rPr>
        <w:t>işgörenin</w:t>
      </w:r>
      <w:proofErr w:type="spellEnd"/>
      <w:r w:rsidRPr="00881326">
        <w:rPr>
          <w:rFonts w:ascii="Arial" w:eastAsia="Times New Roman" w:hAnsi="Arial" w:cs="Arial"/>
          <w:color w:val="000000"/>
          <w:kern w:val="0"/>
          <w:sz w:val="24"/>
          <w:szCs w:val="24"/>
        </w:rPr>
        <w:t xml:space="preserve"> motive edici ücret yapısının oluşturulması, bilgisayar teknolojisinin insan kaynakları yönetimine etkileri, insan kaynakları yönetimine ilişkin yasal düzenlemeler, insan kaynakları-sendika ilişkileri.</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504</w:t>
      </w:r>
      <w:r w:rsidRPr="00881326">
        <w:rPr>
          <w:rFonts w:ascii="Arial" w:eastAsia="Times New Roman" w:hAnsi="Arial" w:cs="Arial"/>
          <w:b/>
          <w:color w:val="000000"/>
          <w:kern w:val="0"/>
          <w:sz w:val="24"/>
          <w:szCs w:val="24"/>
        </w:rPr>
        <w:t xml:space="preserve"> Turizm İşletmelerinde Liderlik ve Motivasyon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Liderlik kavramının evrimi, liderlik davranışı, liderlik becerileri, durumsal liderlik, dönüşümcü ve yönetsel liderlik, başlıca motivasyon teorileri, çalışanların temel güdülerinin artırılması, motivasyon yaklaşımları, ekonomik motivasyon araçları, duygusal ve sosyal motivasyon teknikleri, örnek olaylar</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505</w:t>
      </w:r>
      <w:r w:rsidRPr="00881326">
        <w:rPr>
          <w:rFonts w:ascii="Arial" w:eastAsia="Times New Roman" w:hAnsi="Arial" w:cs="Arial"/>
          <w:b/>
          <w:color w:val="000000"/>
          <w:kern w:val="0"/>
          <w:sz w:val="24"/>
          <w:szCs w:val="24"/>
        </w:rPr>
        <w:t xml:space="preserve"> Turizm İşletmelerinde Davranış Bilimleri                                    </w:t>
      </w:r>
      <w:r w:rsidRPr="00881326">
        <w:rPr>
          <w:rFonts w:ascii="Arial" w:eastAsia="Times New Roman" w:hAnsi="Arial" w:cs="Arial"/>
          <w:b/>
          <w:bCs/>
          <w:color w:val="000000"/>
          <w:kern w:val="0"/>
          <w:sz w:val="24"/>
          <w:szCs w:val="24"/>
        </w:rPr>
        <w:t xml:space="preserve">(3-0)3           </w:t>
      </w:r>
      <w:r w:rsidRPr="00881326">
        <w:rPr>
          <w:rFonts w:ascii="Arial" w:eastAsia="Times New Roman" w:hAnsi="Arial" w:cs="Arial"/>
          <w:b/>
          <w:color w:val="000000"/>
          <w:kern w:val="0"/>
          <w:sz w:val="24"/>
          <w:szCs w:val="24"/>
        </w:rPr>
        <w:t xml:space="preserve">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Davranış ve davranış bilimleri ve davranış bilimlerini oluşturan bilim dalları, toplumdaki sistem yaklaşımı ve toplumsal sistemi oluşturan alt sistemler, sosyal yapı, toplum kavramı ve toplumun temel özellikleri, toplumsal yapı içerisinde yer alan ve toplum kavramına yakın kavramlar, gruplar, oluşumlar, yapıları, türleri, sosyal hayatta normlar, kültür kavramı, fonksiyonları, özellikleri ve sınıflandırılması, kültür türleri, alt ve karşıt kültürler, kültürel değişme ve kültürle ilgili kavramlar, iletişim ve kültür, sosyalleşme ve sosyalleşme kuramları, sosyal hayatta tutumları, tutumların oluşması ve değişimleri.</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506</w:t>
      </w:r>
      <w:r w:rsidRPr="00881326">
        <w:rPr>
          <w:rFonts w:ascii="Arial" w:eastAsia="Times New Roman" w:hAnsi="Arial" w:cs="Arial"/>
          <w:b/>
          <w:color w:val="000000"/>
          <w:kern w:val="0"/>
          <w:sz w:val="24"/>
          <w:szCs w:val="24"/>
        </w:rPr>
        <w:t xml:space="preserve"> Turizm İşletmelerinde Finansal Sistemler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bCs/>
          <w:color w:val="000000"/>
          <w:kern w:val="0"/>
          <w:sz w:val="24"/>
          <w:szCs w:val="24"/>
        </w:rPr>
      </w:pPr>
      <w:r w:rsidRPr="00881326">
        <w:rPr>
          <w:rFonts w:ascii="Arial" w:eastAsia="Times New Roman" w:hAnsi="Arial" w:cs="Arial"/>
          <w:bCs/>
          <w:color w:val="000000"/>
          <w:kern w:val="0"/>
          <w:sz w:val="24"/>
          <w:szCs w:val="24"/>
        </w:rPr>
        <w:t xml:space="preserve">Finansal sistem ve piyasaların işleyişi; konaklama işletmelerinin finansman kaynakları; işletmelerde çalışma sermayesi yönetimi ve kar payı dağıtım politikaları; işletme bütçeleri ve sermaye bütçelenmesi; işletmelerde büyüme, birleşme ve başarısızlık; risk sermayesi ve konaklama işletmeleri; bankacılık ve </w:t>
      </w:r>
      <w:proofErr w:type="spellStart"/>
      <w:r w:rsidRPr="00881326">
        <w:rPr>
          <w:rFonts w:ascii="Arial" w:eastAsia="Times New Roman" w:hAnsi="Arial" w:cs="Arial"/>
          <w:bCs/>
          <w:color w:val="000000"/>
          <w:kern w:val="0"/>
          <w:sz w:val="24"/>
          <w:szCs w:val="24"/>
        </w:rPr>
        <w:t>türk</w:t>
      </w:r>
      <w:proofErr w:type="spellEnd"/>
      <w:r w:rsidRPr="00881326">
        <w:rPr>
          <w:rFonts w:ascii="Arial" w:eastAsia="Times New Roman" w:hAnsi="Arial" w:cs="Arial"/>
          <w:bCs/>
          <w:color w:val="000000"/>
          <w:kern w:val="0"/>
          <w:sz w:val="24"/>
          <w:szCs w:val="24"/>
        </w:rPr>
        <w:t xml:space="preserve"> bankacılık sistemi; sigortacılık ve sosyal güvenlik kurumları; leasing, </w:t>
      </w:r>
      <w:proofErr w:type="spellStart"/>
      <w:r w:rsidRPr="00881326">
        <w:rPr>
          <w:rFonts w:ascii="Arial" w:eastAsia="Times New Roman" w:hAnsi="Arial" w:cs="Arial"/>
          <w:bCs/>
          <w:color w:val="000000"/>
          <w:kern w:val="0"/>
          <w:sz w:val="24"/>
          <w:szCs w:val="24"/>
        </w:rPr>
        <w:t>factoring</w:t>
      </w:r>
      <w:proofErr w:type="spellEnd"/>
      <w:r w:rsidRPr="00881326">
        <w:rPr>
          <w:rFonts w:ascii="Arial" w:eastAsia="Times New Roman" w:hAnsi="Arial" w:cs="Arial"/>
          <w:bCs/>
          <w:color w:val="000000"/>
          <w:kern w:val="0"/>
          <w:sz w:val="24"/>
          <w:szCs w:val="24"/>
        </w:rPr>
        <w:t xml:space="preserve">, forfaiting kurumları ve işlemleri; yatırım fonu ve yatırım ortaklıkları; menkul kıymet borsaları ve </w:t>
      </w:r>
      <w:proofErr w:type="spellStart"/>
      <w:r w:rsidRPr="00881326">
        <w:rPr>
          <w:rFonts w:ascii="Arial" w:eastAsia="Times New Roman" w:hAnsi="Arial" w:cs="Arial"/>
          <w:bCs/>
          <w:color w:val="000000"/>
          <w:kern w:val="0"/>
          <w:sz w:val="24"/>
          <w:szCs w:val="24"/>
        </w:rPr>
        <w:t>ımkb</w:t>
      </w:r>
      <w:proofErr w:type="spellEnd"/>
      <w:r w:rsidRPr="00881326">
        <w:rPr>
          <w:rFonts w:ascii="Arial" w:eastAsia="Times New Roman" w:hAnsi="Arial" w:cs="Arial"/>
          <w:bCs/>
          <w:color w:val="000000"/>
          <w:kern w:val="0"/>
          <w:sz w:val="24"/>
          <w:szCs w:val="24"/>
        </w:rPr>
        <w:t>; menkul kıymet değerlemesi; portföy seçimi ve yönetimi; uluslar arası finansal piyasalar.</w:t>
      </w:r>
    </w:p>
    <w:p w:rsidR="00E66070" w:rsidRPr="00881326" w:rsidRDefault="00E66070" w:rsidP="00E66070">
      <w:pPr>
        <w:spacing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507</w:t>
      </w:r>
      <w:r w:rsidRPr="00881326">
        <w:rPr>
          <w:rFonts w:ascii="Arial" w:eastAsia="Times New Roman" w:hAnsi="Arial" w:cs="Arial"/>
          <w:b/>
          <w:color w:val="000000"/>
          <w:kern w:val="0"/>
          <w:sz w:val="24"/>
          <w:szCs w:val="24"/>
        </w:rPr>
        <w:t xml:space="preserve"> Turizmde Girişimcilik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lastRenderedPageBreak/>
        <w:t>Ekonomi dünyasının ana kuvvetlerinden biri olarak girişimci işletmeciliğin önemi. Dünyadaki girişimcilik örnekleri. Girişimcilik politikaları, Girişim teşvik ve kredileri, KOBİ’lerin kuruluşu ve yönetimi, KOBİ’ler de finansman, pazarlama sorunları.</w:t>
      </w:r>
      <w:r w:rsidRPr="00881326">
        <w:rPr>
          <w:rFonts w:ascii="Arial" w:eastAsia="Times New Roman" w:hAnsi="Arial" w:cs="Arial"/>
          <w:b/>
          <w:bCs/>
          <w:color w:val="000000"/>
          <w:kern w:val="0"/>
          <w:sz w:val="24"/>
          <w:szCs w:val="24"/>
        </w:rPr>
        <w:t> </w:t>
      </w:r>
      <w:r w:rsidRPr="00881326">
        <w:rPr>
          <w:rFonts w:ascii="Arial" w:eastAsia="Times New Roman" w:hAnsi="Arial" w:cs="Arial"/>
          <w:color w:val="000000"/>
          <w:kern w:val="0"/>
          <w:sz w:val="24"/>
          <w:szCs w:val="24"/>
        </w:rPr>
        <w:t xml:space="preserve">Gerçek dünyada öğrencilerin nasıl etkili girişimci olunacağını anlayabilmeleri için önceden pazarlama ve yönetim derslerinde öğrendikleri bilgilerin pekiştirilmesi. Internet araştırması, </w:t>
      </w:r>
      <w:proofErr w:type="spellStart"/>
      <w:r w:rsidRPr="00881326">
        <w:rPr>
          <w:rFonts w:ascii="Arial" w:eastAsia="Times New Roman" w:hAnsi="Arial" w:cs="Arial"/>
          <w:color w:val="000000"/>
          <w:kern w:val="0"/>
          <w:sz w:val="24"/>
          <w:szCs w:val="24"/>
        </w:rPr>
        <w:t>laboratuar</w:t>
      </w:r>
      <w:proofErr w:type="spellEnd"/>
      <w:r w:rsidRPr="00881326">
        <w:rPr>
          <w:rFonts w:ascii="Arial" w:eastAsia="Times New Roman" w:hAnsi="Arial" w:cs="Arial"/>
          <w:color w:val="000000"/>
          <w:kern w:val="0"/>
          <w:sz w:val="24"/>
          <w:szCs w:val="24"/>
        </w:rPr>
        <w:t xml:space="preserve"> çalışması, ders kitabı eşliğinde </w:t>
      </w:r>
      <w:proofErr w:type="gramStart"/>
      <w:r w:rsidRPr="00881326">
        <w:rPr>
          <w:rFonts w:ascii="Arial" w:eastAsia="Times New Roman" w:hAnsi="Arial" w:cs="Arial"/>
          <w:color w:val="000000"/>
          <w:kern w:val="0"/>
          <w:sz w:val="24"/>
          <w:szCs w:val="24"/>
        </w:rPr>
        <w:t>işbirliğine</w:t>
      </w:r>
      <w:proofErr w:type="gramEnd"/>
      <w:r w:rsidRPr="00881326">
        <w:rPr>
          <w:rFonts w:ascii="Arial" w:eastAsia="Times New Roman" w:hAnsi="Arial" w:cs="Arial"/>
          <w:color w:val="000000"/>
          <w:kern w:val="0"/>
          <w:sz w:val="24"/>
          <w:szCs w:val="24"/>
        </w:rPr>
        <w:t xml:space="preserve"> dayanan çalışmadan oluşan bir kombinasyonla öğrenciler kendi iş planlarını, pazarlama stratejisini oluşturacaklar ve </w:t>
      </w:r>
      <w:proofErr w:type="spellStart"/>
      <w:r w:rsidRPr="00881326">
        <w:rPr>
          <w:rFonts w:ascii="Arial" w:eastAsia="Times New Roman" w:hAnsi="Arial" w:cs="Arial"/>
          <w:color w:val="000000"/>
          <w:kern w:val="0"/>
          <w:sz w:val="24"/>
          <w:szCs w:val="24"/>
        </w:rPr>
        <w:t>Power</w:t>
      </w:r>
      <w:proofErr w:type="spellEnd"/>
      <w:r w:rsidRPr="00881326">
        <w:rPr>
          <w:rFonts w:ascii="Arial" w:eastAsia="Times New Roman" w:hAnsi="Arial" w:cs="Arial"/>
          <w:color w:val="000000"/>
          <w:kern w:val="0"/>
          <w:sz w:val="24"/>
          <w:szCs w:val="24"/>
        </w:rPr>
        <w:t xml:space="preserve"> Point yazılımı ile projelerini daha iyi nasıl sunabileceklerini öğrenecekler.</w:t>
      </w:r>
    </w:p>
    <w:p w:rsidR="00E66070" w:rsidRPr="00881326" w:rsidRDefault="00E66070" w:rsidP="00E66070">
      <w:pPr>
        <w:tabs>
          <w:tab w:val="left" w:pos="8505"/>
        </w:tabs>
        <w:spacing w:before="100" w:beforeAutospacing="1" w:after="100" w:afterAutospacing="1" w:line="240" w:lineRule="auto"/>
        <w:rPr>
          <w:rFonts w:ascii="Arial" w:eastAsia="Times New Roman" w:hAnsi="Arial" w:cs="Arial"/>
          <w:b/>
          <w:bCs/>
          <w:color w:val="000000"/>
          <w:kern w:val="0"/>
          <w:sz w:val="24"/>
          <w:szCs w:val="24"/>
        </w:rPr>
      </w:pPr>
      <w:r>
        <w:rPr>
          <w:rFonts w:ascii="Arial" w:eastAsia="Times New Roman" w:hAnsi="Arial" w:cs="Arial"/>
          <w:b/>
          <w:color w:val="000000"/>
          <w:kern w:val="0"/>
          <w:sz w:val="24"/>
          <w:szCs w:val="24"/>
        </w:rPr>
        <w:t>İTUİ 508</w:t>
      </w:r>
      <w:r w:rsidRPr="00881326">
        <w:rPr>
          <w:rFonts w:ascii="Arial" w:eastAsia="Times New Roman" w:hAnsi="Arial" w:cs="Arial"/>
          <w:b/>
          <w:color w:val="000000"/>
          <w:kern w:val="0"/>
          <w:sz w:val="24"/>
          <w:szCs w:val="24"/>
        </w:rPr>
        <w:t xml:space="preserve"> </w:t>
      </w:r>
      <w:r w:rsidRPr="00881326">
        <w:rPr>
          <w:rFonts w:ascii="Arial" w:eastAsia="Times New Roman" w:hAnsi="Arial" w:cs="Arial"/>
          <w:b/>
          <w:bCs/>
          <w:color w:val="000000"/>
          <w:kern w:val="0"/>
          <w:sz w:val="24"/>
          <w:szCs w:val="24"/>
        </w:rPr>
        <w:t xml:space="preserve">Uluslararası Otel İşletmeciliği                                                      (3-0)3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Uluslararası şirketlerin sahip oldukları ve yönetiminde bulundukları turistik işletmeler seyahat, turizm ve ağırlama endüstrisinde önemli biri yere sahiplerdir. İletişim teknolojilerinde ve ulaştırmada meydana gelen değişiklikler uluslararası turizm şirketlerinin bütün dünyada etkilerini daha da arttırmıştır. Bu kasamda uluslararası otel zincirlerini kendi ülkeleri dışında yatırım yapmaları uluslararası otel işletmeciliğinin önemini arttırmıştır. Uluslararası otel endüstrisi ve işletmecilik, otel işletmelerinin dünyadaki genel durumu, uluslararası otel işletmelerinde yatırım ve yatırım maliyetleri, otel işletmelerinin finansmanı, uluslararası otel işletmeciliğinde strateji belirleme, uluslararası otel işletmelerinde yönetici görevleri, iş görev tanımları, uluslararası otel işletmeleri ve yönetim fonksiyonları, diğer uluslararası turizm işletmelerinin genel durumu.</w:t>
      </w:r>
    </w:p>
    <w:p w:rsidR="00E66070" w:rsidRPr="00881326" w:rsidRDefault="00E66070" w:rsidP="00E66070">
      <w:pPr>
        <w:tabs>
          <w:tab w:val="left" w:pos="8505"/>
        </w:tabs>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509</w:t>
      </w:r>
      <w:r w:rsidRPr="00881326">
        <w:rPr>
          <w:rFonts w:ascii="Arial" w:eastAsia="Times New Roman" w:hAnsi="Arial" w:cs="Arial"/>
          <w:b/>
          <w:color w:val="000000"/>
          <w:kern w:val="0"/>
          <w:sz w:val="24"/>
          <w:szCs w:val="24"/>
        </w:rPr>
        <w:t xml:space="preserve"> Küreselleşme ve Turizm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Son yıllarda küreselleşmeyle birlikte dünya genelinde, teknolojide, iletişimde ve modern ulaşım sisteminde birçok sektörde değişimler olmuştur. Bu değişimler, birçok sektörde olduğu gibi turizm sektörünü de olumlu yönde etkilemiştir. Bu derste, küreselleşme, itici faktörleri ve bu faktörlerin uluslararası turizm talebi ve arzı üzerindeki etkileri incelenecektir. Ayrıca; uluslararası turizm hareketlerinde Türk turizminin yeri ve önemi de incelenecektir.</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510</w:t>
      </w:r>
      <w:r w:rsidRPr="00881326">
        <w:rPr>
          <w:rFonts w:ascii="Arial" w:eastAsia="Times New Roman" w:hAnsi="Arial" w:cs="Arial"/>
          <w:b/>
          <w:color w:val="000000"/>
          <w:kern w:val="0"/>
          <w:sz w:val="24"/>
          <w:szCs w:val="24"/>
        </w:rPr>
        <w:t xml:space="preserve"> AB ve Türkiye Turizm Politikası                                                   (3-0)3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Tarihsel bakış açısı: Anlaşmalar, Avrupa Zirveleri, Genişleme, Kurumlar ve karar alma süreci. Turizm politikası geliştirme çabaları. Turizm sektörünü etkileyen AB </w:t>
      </w:r>
      <w:proofErr w:type="spellStart"/>
      <w:r w:rsidRPr="00881326">
        <w:rPr>
          <w:rFonts w:ascii="Arial" w:eastAsia="Times New Roman" w:hAnsi="Arial" w:cs="Arial"/>
          <w:color w:val="000000"/>
          <w:kern w:val="0"/>
          <w:sz w:val="24"/>
          <w:szCs w:val="24"/>
        </w:rPr>
        <w:t>politikaları:rekabet</w:t>
      </w:r>
      <w:proofErr w:type="spellEnd"/>
      <w:r w:rsidRPr="00881326">
        <w:rPr>
          <w:rFonts w:ascii="Arial" w:eastAsia="Times New Roman" w:hAnsi="Arial" w:cs="Arial"/>
          <w:color w:val="000000"/>
          <w:kern w:val="0"/>
          <w:sz w:val="24"/>
          <w:szCs w:val="24"/>
        </w:rPr>
        <w:t xml:space="preserve">, iç pazar, ekonomik ve mali birlik, tüketici, ulaşım, çevre, enformasyon toplumu, eğitim ve kültür, sosyal politika vb. AB-Türkiye ilişkileri: Ankara Anlaşması, kurumlar, </w:t>
      </w:r>
      <w:proofErr w:type="spellStart"/>
      <w:r w:rsidRPr="00881326">
        <w:rPr>
          <w:rFonts w:ascii="Arial" w:eastAsia="Times New Roman" w:hAnsi="Arial" w:cs="Arial"/>
          <w:color w:val="000000"/>
          <w:kern w:val="0"/>
          <w:sz w:val="24"/>
          <w:szCs w:val="24"/>
        </w:rPr>
        <w:t>Lüksembourg</w:t>
      </w:r>
      <w:proofErr w:type="spellEnd"/>
      <w:r w:rsidRPr="00881326">
        <w:rPr>
          <w:rFonts w:ascii="Arial" w:eastAsia="Times New Roman" w:hAnsi="Arial" w:cs="Arial"/>
          <w:color w:val="000000"/>
          <w:kern w:val="0"/>
          <w:sz w:val="24"/>
          <w:szCs w:val="24"/>
        </w:rPr>
        <w:t>, Helsinki, Nice, Kopenhag, Brüksel Zirveleri, Katılım ortaklığı Belgesi, Ulusal Program.</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51</w:t>
      </w:r>
      <w:r w:rsidRPr="00881326">
        <w:rPr>
          <w:rFonts w:ascii="Arial" w:eastAsia="Times New Roman" w:hAnsi="Arial" w:cs="Arial"/>
          <w:b/>
          <w:color w:val="000000"/>
          <w:kern w:val="0"/>
          <w:sz w:val="24"/>
          <w:szCs w:val="24"/>
        </w:rPr>
        <w:t>1 Turizm Ekonomisi ve Sektörler Analizi</w:t>
      </w:r>
      <w:r w:rsidRPr="00881326">
        <w:rPr>
          <w:rFonts w:ascii="Arial" w:eastAsia="Times New Roman" w:hAnsi="Arial" w:cs="Arial"/>
          <w:b/>
          <w:color w:val="000000"/>
          <w:kern w:val="0"/>
          <w:sz w:val="24"/>
          <w:szCs w:val="24"/>
        </w:rPr>
        <w:tab/>
        <w:t xml:space="preserve">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Bu derste; küreselleşme ve bölgeselleşme sürecinde Türkiye ekonomisinin yeri ve önemi avantaj ve dezavantajları ile incelenecektir. Ayrıca bu derste, Türk ekonomisinin </w:t>
      </w:r>
      <w:proofErr w:type="spellStart"/>
      <w:r w:rsidRPr="00881326">
        <w:rPr>
          <w:rFonts w:ascii="Arial" w:eastAsia="Times New Roman" w:hAnsi="Arial" w:cs="Arial"/>
          <w:color w:val="000000"/>
          <w:kern w:val="0"/>
          <w:sz w:val="24"/>
          <w:szCs w:val="24"/>
        </w:rPr>
        <w:t>sektörel</w:t>
      </w:r>
      <w:proofErr w:type="spellEnd"/>
      <w:r w:rsidRPr="00881326">
        <w:rPr>
          <w:rFonts w:ascii="Arial" w:eastAsia="Times New Roman" w:hAnsi="Arial" w:cs="Arial"/>
          <w:color w:val="000000"/>
          <w:kern w:val="0"/>
          <w:sz w:val="24"/>
          <w:szCs w:val="24"/>
        </w:rPr>
        <w:t xml:space="preserve"> bazda incelenmesi ve öncelikli sektörler tespiti ve analizi yer alacaktır.</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512</w:t>
      </w:r>
      <w:r w:rsidRPr="00881326">
        <w:rPr>
          <w:rFonts w:ascii="Arial" w:eastAsia="Times New Roman" w:hAnsi="Arial" w:cs="Arial"/>
          <w:b/>
          <w:color w:val="000000"/>
          <w:kern w:val="0"/>
          <w:sz w:val="24"/>
          <w:szCs w:val="24"/>
        </w:rPr>
        <w:t xml:space="preserve"> Türkiye’nin Turizm Değerleri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lastRenderedPageBreak/>
        <w:t xml:space="preserve">Özellikle tur rehberliği ve turizm pazarlamasında ülkemizin turizm </w:t>
      </w:r>
      <w:proofErr w:type="spellStart"/>
      <w:r w:rsidRPr="00881326">
        <w:rPr>
          <w:rFonts w:ascii="Arial" w:eastAsia="Times New Roman" w:hAnsi="Arial" w:cs="Arial"/>
          <w:color w:val="000000"/>
          <w:kern w:val="0"/>
          <w:sz w:val="24"/>
          <w:szCs w:val="24"/>
        </w:rPr>
        <w:t>değerlirinin</w:t>
      </w:r>
      <w:proofErr w:type="spellEnd"/>
      <w:r w:rsidRPr="00881326">
        <w:rPr>
          <w:rFonts w:ascii="Arial" w:eastAsia="Times New Roman" w:hAnsi="Arial" w:cs="Arial"/>
          <w:color w:val="000000"/>
          <w:kern w:val="0"/>
          <w:sz w:val="24"/>
          <w:szCs w:val="24"/>
        </w:rPr>
        <w:t xml:space="preserve"> yetirince ve doğru bir şekilde bilinmesi gerekir. Ülkemizin sahip olduğu ve turizm arzını oluşturan bu doğal, tarihi, kültürel ve turistik değerler, ülke turizminin etkin ve sürekli bir şekilde pazarlanmasında ve geliştirilmesinde önemli rol oynar. Çünkü, turizm olayının en önemli kaynak kullanım alanı; doğal, tarihi ve kültürel değerlerdir. Ayrıca, ülkemizde sürdürülebilir turizm ve kalkınma olgusu bakımından bu değerlerden “Koruma-Kullanma Dengesi” esasına göre yararlanmak son derece önemlidir. </w:t>
      </w:r>
    </w:p>
    <w:p w:rsidR="00E66070" w:rsidRPr="00881326" w:rsidRDefault="00E66070" w:rsidP="00E66070">
      <w:pPr>
        <w:tabs>
          <w:tab w:val="left" w:pos="8505"/>
        </w:tabs>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513</w:t>
      </w:r>
      <w:r w:rsidRPr="00881326">
        <w:rPr>
          <w:rFonts w:ascii="Arial" w:eastAsia="Times New Roman" w:hAnsi="Arial" w:cs="Arial"/>
          <w:b/>
          <w:color w:val="000000"/>
          <w:kern w:val="0"/>
          <w:sz w:val="24"/>
          <w:szCs w:val="24"/>
        </w:rPr>
        <w:t xml:space="preserve"> Türkiye’ye Yönelik </w:t>
      </w:r>
      <w:proofErr w:type="spellStart"/>
      <w:r w:rsidRPr="00881326">
        <w:rPr>
          <w:rFonts w:ascii="Arial" w:eastAsia="Times New Roman" w:hAnsi="Arial" w:cs="Arial"/>
          <w:b/>
          <w:color w:val="000000"/>
          <w:kern w:val="0"/>
          <w:sz w:val="24"/>
          <w:szCs w:val="24"/>
        </w:rPr>
        <w:t>Herşey</w:t>
      </w:r>
      <w:proofErr w:type="spellEnd"/>
      <w:r w:rsidRPr="00881326">
        <w:rPr>
          <w:rFonts w:ascii="Arial" w:eastAsia="Times New Roman" w:hAnsi="Arial" w:cs="Arial"/>
          <w:b/>
          <w:color w:val="000000"/>
          <w:kern w:val="0"/>
          <w:sz w:val="24"/>
          <w:szCs w:val="24"/>
        </w:rPr>
        <w:t xml:space="preserve"> Dahil Turların Analizi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1980’li ve 90’lı yıllarda dünya turizminde </w:t>
      </w:r>
      <w:proofErr w:type="spellStart"/>
      <w:r w:rsidRPr="00881326">
        <w:rPr>
          <w:rFonts w:ascii="Arial" w:eastAsia="Times New Roman" w:hAnsi="Arial" w:cs="Arial"/>
          <w:color w:val="000000"/>
          <w:kern w:val="0"/>
          <w:sz w:val="24"/>
          <w:szCs w:val="24"/>
        </w:rPr>
        <w:t>All</w:t>
      </w:r>
      <w:proofErr w:type="spellEnd"/>
      <w:r w:rsidRPr="00881326">
        <w:rPr>
          <w:rFonts w:ascii="Arial" w:eastAsia="Times New Roman" w:hAnsi="Arial" w:cs="Arial"/>
          <w:color w:val="000000"/>
          <w:kern w:val="0"/>
          <w:sz w:val="24"/>
          <w:szCs w:val="24"/>
        </w:rPr>
        <w:t xml:space="preserve"> </w:t>
      </w:r>
      <w:proofErr w:type="spellStart"/>
      <w:r w:rsidRPr="00881326">
        <w:rPr>
          <w:rFonts w:ascii="Arial" w:eastAsia="Times New Roman" w:hAnsi="Arial" w:cs="Arial"/>
          <w:color w:val="000000"/>
          <w:kern w:val="0"/>
          <w:sz w:val="24"/>
          <w:szCs w:val="24"/>
        </w:rPr>
        <w:t>inclusive</w:t>
      </w:r>
      <w:proofErr w:type="spellEnd"/>
      <w:r w:rsidRPr="00881326">
        <w:rPr>
          <w:rFonts w:ascii="Arial" w:eastAsia="Times New Roman" w:hAnsi="Arial" w:cs="Arial"/>
          <w:color w:val="000000"/>
          <w:kern w:val="0"/>
          <w:sz w:val="24"/>
          <w:szCs w:val="24"/>
        </w:rPr>
        <w:t xml:space="preserve"> kapsamında; ulaştırma, konaklama, gastronomi, transferler, yerel geziler, havaalanı-otel-havaalanı hizmetlerinin içeren ve turizm, pazarında tek bir fiyatla satılan turlar büyük gelişme göstermiştir. Günümüzde Türkiye’ye yönelik turların büyük bir kısmı </w:t>
      </w:r>
      <w:proofErr w:type="spellStart"/>
      <w:r w:rsidRPr="00881326">
        <w:rPr>
          <w:rFonts w:ascii="Arial" w:eastAsia="Times New Roman" w:hAnsi="Arial" w:cs="Arial"/>
          <w:color w:val="000000"/>
          <w:kern w:val="0"/>
          <w:sz w:val="24"/>
          <w:szCs w:val="24"/>
        </w:rPr>
        <w:t>all</w:t>
      </w:r>
      <w:proofErr w:type="spellEnd"/>
      <w:r w:rsidRPr="00881326">
        <w:rPr>
          <w:rFonts w:ascii="Arial" w:eastAsia="Times New Roman" w:hAnsi="Arial" w:cs="Arial"/>
          <w:color w:val="000000"/>
          <w:kern w:val="0"/>
          <w:sz w:val="24"/>
          <w:szCs w:val="24"/>
        </w:rPr>
        <w:t xml:space="preserve"> </w:t>
      </w:r>
      <w:proofErr w:type="spellStart"/>
      <w:r w:rsidRPr="00881326">
        <w:rPr>
          <w:rFonts w:ascii="Arial" w:eastAsia="Times New Roman" w:hAnsi="Arial" w:cs="Arial"/>
          <w:color w:val="000000"/>
          <w:kern w:val="0"/>
          <w:sz w:val="24"/>
          <w:szCs w:val="24"/>
        </w:rPr>
        <w:t>inclusive</w:t>
      </w:r>
      <w:proofErr w:type="spellEnd"/>
      <w:r w:rsidRPr="00881326">
        <w:rPr>
          <w:rFonts w:ascii="Arial" w:eastAsia="Times New Roman" w:hAnsi="Arial" w:cs="Arial"/>
          <w:color w:val="000000"/>
          <w:kern w:val="0"/>
          <w:sz w:val="24"/>
          <w:szCs w:val="24"/>
        </w:rPr>
        <w:t xml:space="preserve"> turlardan oluşmaktadır. Bu bakımdan bu turların hazırlanması-pazarlanması-yönetimi konularının iyi bir şekilde öğretilmesi büyük önem taşımaktadır. Ayrıca bu turların kalite kontrolü, turist kabul eden ülkelere, tur operatörlerine, havayolu işletmelerine olan faydalarının da bilinmesi gerekmektedir. </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514</w:t>
      </w:r>
      <w:r w:rsidRPr="00881326">
        <w:rPr>
          <w:rFonts w:ascii="Arial" w:eastAsia="Times New Roman" w:hAnsi="Arial" w:cs="Arial"/>
          <w:b/>
          <w:color w:val="000000"/>
          <w:kern w:val="0"/>
          <w:sz w:val="24"/>
          <w:szCs w:val="24"/>
        </w:rPr>
        <w:t xml:space="preserve"> Eski Çağ Ege ve Akdeniz Kültürleri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Bu derste, Yunan </w:t>
      </w:r>
      <w:proofErr w:type="spellStart"/>
      <w:r w:rsidRPr="00881326">
        <w:rPr>
          <w:rFonts w:ascii="Arial" w:eastAsia="Times New Roman" w:hAnsi="Arial" w:cs="Arial"/>
          <w:color w:val="000000"/>
          <w:kern w:val="0"/>
          <w:sz w:val="24"/>
          <w:szCs w:val="24"/>
        </w:rPr>
        <w:t>kolonizasyonundan</w:t>
      </w:r>
      <w:proofErr w:type="spellEnd"/>
      <w:r w:rsidRPr="00881326">
        <w:rPr>
          <w:rFonts w:ascii="Arial" w:eastAsia="Times New Roman" w:hAnsi="Arial" w:cs="Arial"/>
          <w:color w:val="000000"/>
          <w:kern w:val="0"/>
          <w:sz w:val="24"/>
          <w:szCs w:val="24"/>
        </w:rPr>
        <w:t xml:space="preserve"> Roma Çağı’na dek geçen süreçte Ege ve Doğu Akdeniz’de yaşamış uygarlıkların yaratığı kültürler irdelenecektir. Ders, Ege ve Doğu Akdeniz’de yaşayan halkların birbirleriyle bağlantılarını, ticari ve siyasi ilişkilerini, etkileşimlerini ve bunun sonucunda yarattıkları uygarlıklarda birbirlerinin evrimlerini nasıl etkilediklerini ve etkileşim sonucu kültürlerin hangi boyutta değiştiği konularını içermektedir.</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515</w:t>
      </w:r>
      <w:r w:rsidRPr="00881326">
        <w:rPr>
          <w:rFonts w:ascii="Arial" w:eastAsia="Times New Roman" w:hAnsi="Arial" w:cs="Arial"/>
          <w:b/>
          <w:color w:val="000000"/>
          <w:kern w:val="0"/>
          <w:sz w:val="24"/>
          <w:szCs w:val="24"/>
        </w:rPr>
        <w:t xml:space="preserve"> Turizmde Pazarlama Yönetimi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Turizm pazarlamasının temel kavramları, turizm pazarlamasında temel yaklaşımlar, turizm pazarlamasının temel pazarlamadan ayrılan yönleri ve özellikleri, turizm pazarlamasını etkileyen çevresel etmenler, turist davranışı ve </w:t>
      </w:r>
      <w:proofErr w:type="spellStart"/>
      <w:r w:rsidRPr="00881326">
        <w:rPr>
          <w:rFonts w:ascii="Arial" w:eastAsia="Times New Roman" w:hAnsi="Arial" w:cs="Arial"/>
          <w:color w:val="000000"/>
          <w:kern w:val="0"/>
          <w:sz w:val="24"/>
          <w:szCs w:val="24"/>
        </w:rPr>
        <w:t>maslow'un</w:t>
      </w:r>
      <w:proofErr w:type="spellEnd"/>
      <w:r w:rsidRPr="00881326">
        <w:rPr>
          <w:rFonts w:ascii="Arial" w:eastAsia="Times New Roman" w:hAnsi="Arial" w:cs="Arial"/>
          <w:color w:val="000000"/>
          <w:kern w:val="0"/>
          <w:sz w:val="24"/>
          <w:szCs w:val="24"/>
        </w:rPr>
        <w:t xml:space="preserve"> motivasyon teorisi, turizm pazarında satın alma davranışlarım etkileyen faktörler, pazar ve pazarlama araştırmaları, pazarlama araştırma yöntemleri, stratejik turizm pazarlaması ve klasik pazarlama yönteminden farklılıkları, büyüme stratejisi, pazar payı stratejisi, hizmet ürünü yaşam dönemi stratejisi, hizmet ürünün pazarlama araçları, satışların organizasyonu ve kişisel satış, reklam ve halkla ilişkiler, promosyon, fiyatlandırma, turistik ürün dağıtımında yararlanılan dağıtım kanalları ve özellikler, broşür hazırlama, turizm pazarlamasının geleceğini etkileyen gelişmeler .</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516</w:t>
      </w:r>
      <w:r w:rsidRPr="00881326">
        <w:rPr>
          <w:rFonts w:ascii="Arial" w:eastAsia="Times New Roman" w:hAnsi="Arial" w:cs="Arial"/>
          <w:b/>
          <w:color w:val="000000"/>
          <w:kern w:val="0"/>
          <w:sz w:val="24"/>
          <w:szCs w:val="24"/>
        </w:rPr>
        <w:t xml:space="preserve"> Sürdürülebilir Turizm Uygulamaları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Sürdürülebilir turizmin tanımı; sürdürülebilir turizmin genel ilkeleri; sürdürülebilir turizmin amacı; sürdürülebilir turizmi gerçekleştirme yolları; eko-turizm ve diğer turizm türleri; sürdürülebilir turizmde </w:t>
      </w:r>
      <w:proofErr w:type="spellStart"/>
      <w:r w:rsidRPr="00881326">
        <w:rPr>
          <w:rFonts w:ascii="Arial" w:eastAsia="Times New Roman" w:hAnsi="Arial" w:cs="Arial"/>
          <w:color w:val="000000"/>
          <w:kern w:val="0"/>
          <w:sz w:val="24"/>
          <w:szCs w:val="24"/>
        </w:rPr>
        <w:t>master</w:t>
      </w:r>
      <w:proofErr w:type="spellEnd"/>
      <w:r w:rsidRPr="00881326">
        <w:rPr>
          <w:rFonts w:ascii="Arial" w:eastAsia="Times New Roman" w:hAnsi="Arial" w:cs="Arial"/>
          <w:color w:val="000000"/>
          <w:kern w:val="0"/>
          <w:sz w:val="24"/>
          <w:szCs w:val="24"/>
        </w:rPr>
        <w:t xml:space="preserve"> palanları hazırlama; sürdürülebilir turizmin bileşkeleri: eko-turizm, kültür turizmi, doğa turizmi, yumuşak turizm, bilinçli turizm; sürdürülebilir turizmin durumu: toplum istekleri, kapasite yönetimi, rekabet analizi; sürdürülebilir turizm projeleri; sürdürülebilir turizm aktiviteleri.</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lastRenderedPageBreak/>
        <w:t>İTUİ 517</w:t>
      </w:r>
      <w:r w:rsidRPr="00881326">
        <w:rPr>
          <w:rFonts w:ascii="Arial" w:eastAsia="Times New Roman" w:hAnsi="Arial" w:cs="Arial"/>
          <w:b/>
          <w:color w:val="000000"/>
          <w:kern w:val="0"/>
          <w:sz w:val="24"/>
          <w:szCs w:val="24"/>
        </w:rPr>
        <w:t xml:space="preserve"> Turizmde İleri Tüketici Davranışları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Tüketici davranışının pazarlamadaki rolü, tüketici davranışı kavramı ve özellikleri, tüketici davranışında </w:t>
      </w:r>
      <w:proofErr w:type="spellStart"/>
      <w:r w:rsidRPr="00881326">
        <w:rPr>
          <w:rFonts w:ascii="Arial" w:eastAsia="Times New Roman" w:hAnsi="Arial" w:cs="Arial"/>
          <w:color w:val="000000"/>
          <w:kern w:val="0"/>
          <w:sz w:val="24"/>
          <w:szCs w:val="24"/>
        </w:rPr>
        <w:t>disiplinlerarası</w:t>
      </w:r>
      <w:proofErr w:type="spellEnd"/>
      <w:r w:rsidRPr="00881326">
        <w:rPr>
          <w:rFonts w:ascii="Arial" w:eastAsia="Times New Roman" w:hAnsi="Arial" w:cs="Arial"/>
          <w:color w:val="000000"/>
          <w:kern w:val="0"/>
          <w:sz w:val="24"/>
          <w:szCs w:val="24"/>
        </w:rPr>
        <w:t xml:space="preserve"> yaklaşım, tüketici davranışını etkileyen psikolojik etkiler (öğrenme ve bellek, güdüleme, algılama, tutumlar, tutumların değiştirilmesi, kişilik, değerler ve yaşam biçimi), tüketici davranışını etkileyen </w:t>
      </w:r>
      <w:proofErr w:type="spellStart"/>
      <w:r w:rsidRPr="00881326">
        <w:rPr>
          <w:rFonts w:ascii="Arial" w:eastAsia="Times New Roman" w:hAnsi="Arial" w:cs="Arial"/>
          <w:color w:val="000000"/>
          <w:kern w:val="0"/>
          <w:sz w:val="24"/>
          <w:szCs w:val="24"/>
        </w:rPr>
        <w:t>sosyo</w:t>
      </w:r>
      <w:proofErr w:type="spellEnd"/>
      <w:r w:rsidRPr="00881326">
        <w:rPr>
          <w:rFonts w:ascii="Arial" w:eastAsia="Times New Roman" w:hAnsi="Arial" w:cs="Arial"/>
          <w:color w:val="000000"/>
          <w:kern w:val="0"/>
          <w:sz w:val="24"/>
          <w:szCs w:val="24"/>
        </w:rPr>
        <w:t xml:space="preserve">-kültürel etkiler (danışma grubu, aile, kişisel etkiler, sosyal sınıf, kültür), tüketici </w:t>
      </w:r>
      <w:proofErr w:type="spellStart"/>
      <w:r w:rsidRPr="00881326">
        <w:rPr>
          <w:rFonts w:ascii="Arial" w:eastAsia="Times New Roman" w:hAnsi="Arial" w:cs="Arial"/>
          <w:color w:val="000000"/>
          <w:kern w:val="0"/>
          <w:sz w:val="24"/>
          <w:szCs w:val="24"/>
        </w:rPr>
        <w:t>satınalma</w:t>
      </w:r>
      <w:proofErr w:type="spellEnd"/>
      <w:r w:rsidRPr="00881326">
        <w:rPr>
          <w:rFonts w:ascii="Arial" w:eastAsia="Times New Roman" w:hAnsi="Arial" w:cs="Arial"/>
          <w:color w:val="000000"/>
          <w:kern w:val="0"/>
          <w:sz w:val="24"/>
          <w:szCs w:val="24"/>
        </w:rPr>
        <w:t xml:space="preserve"> karar süreci (sorunun belirlenmesi, bilgi arayışı ve seçeneklerin değerlendirilmesi, </w:t>
      </w:r>
      <w:proofErr w:type="spellStart"/>
      <w:r w:rsidRPr="00881326">
        <w:rPr>
          <w:rFonts w:ascii="Arial" w:eastAsia="Times New Roman" w:hAnsi="Arial" w:cs="Arial"/>
          <w:color w:val="000000"/>
          <w:kern w:val="0"/>
          <w:sz w:val="24"/>
          <w:szCs w:val="24"/>
        </w:rPr>
        <w:t>satınalma</w:t>
      </w:r>
      <w:proofErr w:type="spellEnd"/>
      <w:r w:rsidRPr="00881326">
        <w:rPr>
          <w:rFonts w:ascii="Arial" w:eastAsia="Times New Roman" w:hAnsi="Arial" w:cs="Arial"/>
          <w:color w:val="000000"/>
          <w:kern w:val="0"/>
          <w:sz w:val="24"/>
          <w:szCs w:val="24"/>
        </w:rPr>
        <w:t xml:space="preserve"> ve </w:t>
      </w:r>
      <w:proofErr w:type="spellStart"/>
      <w:r w:rsidRPr="00881326">
        <w:rPr>
          <w:rFonts w:ascii="Arial" w:eastAsia="Times New Roman" w:hAnsi="Arial" w:cs="Arial"/>
          <w:color w:val="000000"/>
          <w:kern w:val="0"/>
          <w:sz w:val="24"/>
          <w:szCs w:val="24"/>
        </w:rPr>
        <w:t>satınalma</w:t>
      </w:r>
      <w:proofErr w:type="spellEnd"/>
      <w:r w:rsidRPr="00881326">
        <w:rPr>
          <w:rFonts w:ascii="Arial" w:eastAsia="Times New Roman" w:hAnsi="Arial" w:cs="Arial"/>
          <w:color w:val="000000"/>
          <w:kern w:val="0"/>
          <w:sz w:val="24"/>
          <w:szCs w:val="24"/>
        </w:rPr>
        <w:t xml:space="preserve"> sonrası davranışlar, tüketimi değerlendirme, geri bildirim sağlama), tüketici tatmin veya tatminsizliği.</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518</w:t>
      </w:r>
      <w:r w:rsidRPr="00881326">
        <w:rPr>
          <w:rFonts w:ascii="Arial" w:eastAsia="Times New Roman" w:hAnsi="Arial" w:cs="Arial"/>
          <w:b/>
          <w:color w:val="000000"/>
          <w:kern w:val="0"/>
          <w:sz w:val="24"/>
          <w:szCs w:val="24"/>
        </w:rPr>
        <w:t xml:space="preserve"> Destinasyon Yönetimi ve Pazarlaması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Günümüzün </w:t>
      </w:r>
      <w:proofErr w:type="gramStart"/>
      <w:r w:rsidRPr="00881326">
        <w:rPr>
          <w:rFonts w:ascii="Arial" w:eastAsia="Times New Roman" w:hAnsi="Arial" w:cs="Arial"/>
          <w:color w:val="000000"/>
          <w:kern w:val="0"/>
          <w:sz w:val="24"/>
          <w:szCs w:val="24"/>
        </w:rPr>
        <w:t>uluslar arası</w:t>
      </w:r>
      <w:proofErr w:type="gramEnd"/>
      <w:r w:rsidRPr="00881326">
        <w:rPr>
          <w:rFonts w:ascii="Arial" w:eastAsia="Times New Roman" w:hAnsi="Arial" w:cs="Arial"/>
          <w:color w:val="000000"/>
          <w:kern w:val="0"/>
          <w:sz w:val="24"/>
          <w:szCs w:val="24"/>
        </w:rPr>
        <w:t xml:space="preserve"> ve yerli turistleri artık geleneksel “güneş kum deniz” destinasyonlarından fazlasını bekliyor. Artan rekabet ortamında, bazı destinasyonlar başarılı bir şekilde turist cezp etmenin yollarını doğa, kültür, </w:t>
      </w:r>
      <w:proofErr w:type="gramStart"/>
      <w:r w:rsidRPr="00881326">
        <w:rPr>
          <w:rFonts w:ascii="Arial" w:eastAsia="Times New Roman" w:hAnsi="Arial" w:cs="Arial"/>
          <w:color w:val="000000"/>
          <w:kern w:val="0"/>
          <w:sz w:val="24"/>
          <w:szCs w:val="24"/>
        </w:rPr>
        <w:t>alış veriş</w:t>
      </w:r>
      <w:proofErr w:type="gramEnd"/>
      <w:r w:rsidRPr="00881326">
        <w:rPr>
          <w:rFonts w:ascii="Arial" w:eastAsia="Times New Roman" w:hAnsi="Arial" w:cs="Arial"/>
          <w:color w:val="000000"/>
          <w:kern w:val="0"/>
          <w:sz w:val="24"/>
          <w:szCs w:val="24"/>
        </w:rPr>
        <w:t xml:space="preserve">, toplantı ve konferans, ve eğlence deneyimleri önererek sağlama yoluna gitmekteler. Ancak, destinasyon yöneticileri talebi etkilemenin yanında, arz ile ilgili meselelerle de uğraşmak zorundadırlar: turizm işletmelerinde özel sektör yatırımları, turizm promosyonu için devlet desteği, service kalite standartları, turizmde Pazar aklı ve bilgi teknolojisi gibi meseller bunlardan bazıları. Bu çerçevede, bu ders örnek olay incelemesi ve misafir konuşmacılar bu dersin yürütülmesinde kullanılacaktır.  </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519</w:t>
      </w:r>
      <w:r w:rsidRPr="00881326">
        <w:rPr>
          <w:rFonts w:ascii="Arial" w:eastAsia="Times New Roman" w:hAnsi="Arial" w:cs="Arial"/>
          <w:b/>
          <w:color w:val="000000"/>
          <w:kern w:val="0"/>
          <w:sz w:val="24"/>
          <w:szCs w:val="24"/>
        </w:rPr>
        <w:t xml:space="preserve"> Turizm İşletmelerinde Stratejik Yönetim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bCs/>
          <w:color w:val="000000"/>
          <w:kern w:val="0"/>
          <w:sz w:val="24"/>
          <w:szCs w:val="24"/>
        </w:rPr>
      </w:pPr>
      <w:r w:rsidRPr="00881326">
        <w:rPr>
          <w:rFonts w:ascii="Arial" w:eastAsia="Times New Roman" w:hAnsi="Arial" w:cs="Arial"/>
          <w:bCs/>
          <w:color w:val="000000"/>
          <w:kern w:val="0"/>
          <w:sz w:val="24"/>
          <w:szCs w:val="24"/>
        </w:rPr>
        <w:t>Stratejik yaklaşımlar ve modeller; stratejik yönetim kavramı; konaklama işletmelerinde stratejik analiz; konaklama işletmelerinde stratejilerin formüle edilmesi; konaklama işletmelerinde stratejilerin uygulanması; konaklama işletmelerinde stratejik kontrol; konaklama işletmelerinde stratejik yönetim ve toplam kalite yönetimi; konaklama işletmelerinde stratejik yönetimin sosyal ve etik boyutu; konaklama işletmelerinde insan kaynakları fonksiyonu ve stratejik yönetim; konaklama işletmelerinde finans fonksiyonu ve stratejik yönetim; konaklama işletmelerinde pazarlama fonksiyonu ve stratejik yönetim.</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520</w:t>
      </w:r>
      <w:r w:rsidRPr="00881326">
        <w:rPr>
          <w:rFonts w:ascii="Arial" w:eastAsia="Times New Roman" w:hAnsi="Arial" w:cs="Arial"/>
          <w:b/>
          <w:color w:val="000000"/>
          <w:kern w:val="0"/>
          <w:sz w:val="24"/>
          <w:szCs w:val="24"/>
        </w:rPr>
        <w:t xml:space="preserve"> Turizm İşletmelerinde Örgütsel Davranış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bCs/>
          <w:color w:val="000000"/>
          <w:kern w:val="0"/>
          <w:sz w:val="24"/>
          <w:szCs w:val="24"/>
        </w:rPr>
      </w:pPr>
      <w:r w:rsidRPr="00881326">
        <w:rPr>
          <w:rFonts w:ascii="Arial" w:eastAsia="Times New Roman" w:hAnsi="Arial" w:cs="Arial"/>
          <w:bCs/>
          <w:color w:val="000000"/>
          <w:kern w:val="0"/>
          <w:sz w:val="24"/>
          <w:szCs w:val="24"/>
        </w:rPr>
        <w:t xml:space="preserve">Çağdaş örgütsel davranışın daha çok katılımcı, daha çok öğrenen örgüt yaklaşımlarını benimsemesi, yeni fırsat ve imkanları yakalamakta ve rakiplere nazaran daha farklılık yaratmada insan kaynaklarının yaratıcı ve yenilikçiliğinden yararlanabilmeyi sağlayan yönetim tarzını gerektirmektedir. Bu dersi </w:t>
      </w:r>
      <w:proofErr w:type="gramStart"/>
      <w:r w:rsidRPr="00881326">
        <w:rPr>
          <w:rFonts w:ascii="Arial" w:eastAsia="Times New Roman" w:hAnsi="Arial" w:cs="Arial"/>
          <w:bCs/>
          <w:color w:val="000000"/>
          <w:kern w:val="0"/>
          <w:sz w:val="24"/>
          <w:szCs w:val="24"/>
        </w:rPr>
        <w:t>alan  öğrencilere</w:t>
      </w:r>
      <w:proofErr w:type="gramEnd"/>
      <w:r w:rsidRPr="00881326">
        <w:rPr>
          <w:rFonts w:ascii="Arial" w:eastAsia="Times New Roman" w:hAnsi="Arial" w:cs="Arial"/>
          <w:bCs/>
          <w:color w:val="000000"/>
          <w:kern w:val="0"/>
          <w:sz w:val="24"/>
          <w:szCs w:val="24"/>
        </w:rPr>
        <w:t xml:space="preserve"> örgüt içinde insan ve davranışları konusundaki eksikliklerini giderme ve insan unsuru ile ilgili olarak karşılaşılan sorunları ve bunların çözüm yolları geliştirme konularında bilgiler aktarılmaya çalışılacaktır. Klasik konuların yanında kendi kendini yöneten takımlar, iç girişimcilik, yaratıcı örgüt kültürü ve reformu, liderlik ve benzeri hususlar konusunda örgütsel davranışın değişen yüzü aktarılmaya çalışılacaktır.</w:t>
      </w:r>
    </w:p>
    <w:p w:rsidR="00E66070" w:rsidRDefault="00E66070" w:rsidP="00E66070">
      <w:pPr>
        <w:spacing w:before="100" w:beforeAutospacing="1" w:after="100" w:afterAutospacing="1" w:line="240" w:lineRule="auto"/>
        <w:rPr>
          <w:rFonts w:ascii="Arial" w:eastAsia="Times New Roman" w:hAnsi="Arial" w:cs="Arial"/>
          <w:b/>
          <w:color w:val="000000"/>
          <w:kern w:val="0"/>
          <w:sz w:val="24"/>
          <w:szCs w:val="24"/>
        </w:rPr>
      </w:pP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521</w:t>
      </w:r>
      <w:r w:rsidRPr="00881326">
        <w:rPr>
          <w:rFonts w:ascii="Arial" w:eastAsia="Times New Roman" w:hAnsi="Arial" w:cs="Arial"/>
          <w:b/>
          <w:color w:val="000000"/>
          <w:kern w:val="0"/>
          <w:sz w:val="24"/>
          <w:szCs w:val="24"/>
        </w:rPr>
        <w:t xml:space="preserve"> Turizm İşletmelerinde Performans ve Kariyer Yönetimi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lastRenderedPageBreak/>
        <w:t>İnsan kaynakları yönetiminde performans değerlendirme ve kariyer yönetimi işlevlerinin yeri ve önemi, performans değerlendirme ve turizm işletmelerinde performans yönetimi, performans değerlendirme yaklaşımları, performansın geleceğe yönelik yaklaşımla (hedeflerle) değerlendirilmesi, performans değerlendirmede güncel yaklaşım ve uygulamalar, performans değerlendirmenin başarı koşulları, performans değerlendirmenin davranışsal, değerlendirme mülakatları, turizm işletmelerinde kariyer planlama, kariyer geliştirme kariyer yönetimi kavramları, insan kaynakları departmanın ve yöneticilerin kariyer yönetimi sistemindeki sorumlulukları, iş aileleri, yedekleme listeleri ve kariyer patikalarının oluşturulması, kariyer yönetiminde güncel uygulamalar, yeterliliklere dayalı model, birey açısından kariyer planlama / performans yönetimi sisteminin oluşturulması, kariyer yönetimi sisteminin oluşturulması.</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522</w:t>
      </w:r>
      <w:r w:rsidRPr="00881326">
        <w:rPr>
          <w:rFonts w:ascii="Arial" w:eastAsia="Times New Roman" w:hAnsi="Arial" w:cs="Arial"/>
          <w:b/>
          <w:color w:val="000000"/>
          <w:kern w:val="0"/>
          <w:sz w:val="24"/>
          <w:szCs w:val="24"/>
        </w:rPr>
        <w:t xml:space="preserve"> Turizm İşletmelerinde Yönetim Psikolojisi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Psikolojinin turizm işletmeleri yönetimi ile ilan ilişkisi, yönetim ve örgüt psikolojisinin gelişimi, kişisel farklılıkların analizi, turizm işletmelerinde gruplar, inançlar, tutumlar ve tutumların ölçümü, işletmede yenilik ve değişmelere karşı tepkiler ve direnç, </w:t>
      </w:r>
      <w:proofErr w:type="spellStart"/>
      <w:r w:rsidRPr="00881326">
        <w:rPr>
          <w:rFonts w:ascii="Arial" w:eastAsia="Times New Roman" w:hAnsi="Arial" w:cs="Arial"/>
          <w:color w:val="000000"/>
          <w:kern w:val="0"/>
          <w:sz w:val="24"/>
          <w:szCs w:val="24"/>
        </w:rPr>
        <w:t>örgütiçi</w:t>
      </w:r>
      <w:proofErr w:type="spellEnd"/>
      <w:r w:rsidRPr="00881326">
        <w:rPr>
          <w:rFonts w:ascii="Arial" w:eastAsia="Times New Roman" w:hAnsi="Arial" w:cs="Arial"/>
          <w:color w:val="000000"/>
          <w:kern w:val="0"/>
          <w:sz w:val="24"/>
          <w:szCs w:val="24"/>
        </w:rPr>
        <w:t xml:space="preserve"> iletişim ve haberleşme, yönetimde yetkinin analizi ve ast-üst ilişkileri, yönetime katılma, güdüleme </w:t>
      </w:r>
      <w:proofErr w:type="spellStart"/>
      <w:r w:rsidRPr="00881326">
        <w:rPr>
          <w:rFonts w:ascii="Arial" w:eastAsia="Times New Roman" w:hAnsi="Arial" w:cs="Arial"/>
          <w:color w:val="000000"/>
          <w:kern w:val="0"/>
          <w:sz w:val="24"/>
          <w:szCs w:val="24"/>
        </w:rPr>
        <w:t>örgütiçi</w:t>
      </w:r>
      <w:proofErr w:type="spellEnd"/>
      <w:r w:rsidRPr="00881326">
        <w:rPr>
          <w:rFonts w:ascii="Arial" w:eastAsia="Times New Roman" w:hAnsi="Arial" w:cs="Arial"/>
          <w:color w:val="000000"/>
          <w:kern w:val="0"/>
          <w:sz w:val="24"/>
          <w:szCs w:val="24"/>
        </w:rPr>
        <w:t xml:space="preserve"> disiplin.</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523</w:t>
      </w:r>
      <w:r w:rsidRPr="00881326">
        <w:rPr>
          <w:rFonts w:ascii="Arial" w:eastAsia="Times New Roman" w:hAnsi="Arial" w:cs="Arial"/>
          <w:b/>
          <w:color w:val="000000"/>
          <w:kern w:val="0"/>
          <w:sz w:val="24"/>
          <w:szCs w:val="24"/>
        </w:rPr>
        <w:t xml:space="preserve"> Turizm İşletmelerinde Halkla İlişkiler ve İletişim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Genel olarak iletişim, türleri, özellikleri, süreci ve işleyişi. Halkla ilişkiler ve tanımı, bir işletme fonksiyonu olarak halkla ilişkiler, halkla ilişkilerin amaç ve araçlarının belirlenmesi, işletme politikasında halkla ilişkiler politikasının yeri. Ülke turizmi ve turizm işletmeleri açısından tanıtım faaliyetleri, tanıtım politikaları. Reklam ve promosyon fonksiyonlarına yön verilmesi.</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524</w:t>
      </w:r>
      <w:r w:rsidRPr="00881326">
        <w:rPr>
          <w:rFonts w:ascii="Arial" w:eastAsia="Times New Roman" w:hAnsi="Arial" w:cs="Arial"/>
          <w:b/>
          <w:color w:val="000000"/>
          <w:kern w:val="0"/>
          <w:sz w:val="24"/>
          <w:szCs w:val="24"/>
        </w:rPr>
        <w:t xml:space="preserve"> Turizm İşletmelerinde Maliyet Analizleri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Turizm işletmelerinde maliyet yaklaşımları; işletmenin hacmine bağlı olarak maliyetler, gerçekleşme durumuna göre maliyetler, denetlenebilme açısından maliyetler, yüklenme biçimine göre maliyetler, işlevsel açıdan maliyet kavramları, karar verme açısında maliyetler, diğer maliyetler. Karma maliyetler ve ayırım yöntemleri. Otel işletmelerinde ve diğer turizm işletmelerinde maliyetlerin dağıtımı. Maliyet ve kara geçiş analizleri.</w:t>
      </w:r>
      <w:r w:rsidRPr="00881326">
        <w:rPr>
          <w:rFonts w:ascii="Arial" w:eastAsia="Times New Roman" w:hAnsi="Arial" w:cs="Arial"/>
          <w:b/>
          <w:color w:val="000000"/>
          <w:kern w:val="0"/>
          <w:sz w:val="24"/>
          <w:szCs w:val="24"/>
        </w:rPr>
        <w:t xml:space="preserve"> </w:t>
      </w:r>
      <w:r w:rsidRPr="00881326">
        <w:rPr>
          <w:rFonts w:ascii="Arial" w:eastAsia="Times New Roman" w:hAnsi="Arial" w:cs="Arial"/>
          <w:color w:val="000000"/>
          <w:kern w:val="0"/>
          <w:sz w:val="24"/>
          <w:szCs w:val="24"/>
        </w:rPr>
        <w:t>Standartlarının oluşturulması, satış analizi gibi maliyet kontrol araçlarının hizmet sektöründe kullanımı.</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525</w:t>
      </w:r>
      <w:r w:rsidRPr="00881326">
        <w:rPr>
          <w:rFonts w:ascii="Arial" w:eastAsia="Times New Roman" w:hAnsi="Arial" w:cs="Arial"/>
          <w:b/>
          <w:color w:val="000000"/>
          <w:kern w:val="0"/>
          <w:sz w:val="24"/>
          <w:szCs w:val="24"/>
        </w:rPr>
        <w:t xml:space="preserve"> Türkiye’nin Turistik Ürün Çeşitliliği                                         </w:t>
      </w:r>
      <w:r w:rsidRPr="00881326">
        <w:rPr>
          <w:rFonts w:ascii="Arial" w:eastAsia="Times New Roman" w:hAnsi="Arial" w:cs="Arial"/>
          <w:b/>
          <w:bCs/>
          <w:color w:val="000000"/>
          <w:kern w:val="0"/>
          <w:sz w:val="24"/>
          <w:szCs w:val="24"/>
        </w:rPr>
        <w:t xml:space="preserve">(3-0)3           </w:t>
      </w:r>
    </w:p>
    <w:p w:rsidR="00E66070"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Türkiye’nin 7 coğrafi bölgesinin sahip olduğu turizm çekim kaynakları, turizm talebinin yaratılması açısından önemlidir. Bir ülke veya bölgedeki bu çeşitlilik; turistlerin gittikleri destinasyonda daha uygun sürekli kalmalarına, turizm mevsiminin 12 aya yaygınlaştırılmasına da büyük katkı sağlar. Ülkemizin turizm pazarlarında tanıtımı ve talep yaratma faaliyetleri; turistik ürünün çeşitlendirilmesine ve turistin zevk ve isteklerine uygun olarak sunumuna bağlı olduğu söylenebilir.</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526</w:t>
      </w:r>
      <w:r w:rsidRPr="00881326">
        <w:rPr>
          <w:rFonts w:ascii="Arial" w:eastAsia="Times New Roman" w:hAnsi="Arial" w:cs="Arial"/>
          <w:b/>
          <w:color w:val="000000"/>
          <w:kern w:val="0"/>
          <w:sz w:val="24"/>
          <w:szCs w:val="24"/>
        </w:rPr>
        <w:t xml:space="preserve"> Turizmde Yabancı Sermaye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lastRenderedPageBreak/>
        <w:t>Türkiye ekonomisinin en önemli sorunlarından birisi de kaynak yetersizliğidir. Kaynak ihtiyacın giderilmesi sorunu da yabancı sermaye konusunun önemini ortaya çıkarmaktadır. Bu kaynak yetersizliği bir ölçüde dışarıdan ülkeye yapılacak transferlerle ortadan kaldırılabilir. Yani yabancı sermaye iç tasarruf dar boğazını genişletmek için kullanılabilecek önemli bir kaynaktır. Bu sebeple yatırımların gerçekleştirilmesinde özellikle turizm yatırımlarında yabancı sermayeye büyük bir ihtiyaç duyulmaktadır. Bu dersin amacı da Türk turizminde yabancı sermayenin önemi, gelişimi, turizm sektöründe yabancı sermaye zorunluluğunu gerektiren nedenler, yabancı sermaye ortamı ve bu ortamın iyileştirilmesine yönelik öneriler gibi konular işlenecektir.</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527</w:t>
      </w:r>
      <w:r w:rsidRPr="00881326">
        <w:rPr>
          <w:rFonts w:ascii="Arial" w:eastAsia="Times New Roman" w:hAnsi="Arial" w:cs="Arial"/>
          <w:b/>
          <w:color w:val="000000"/>
          <w:kern w:val="0"/>
          <w:sz w:val="24"/>
          <w:szCs w:val="24"/>
        </w:rPr>
        <w:t xml:space="preserve"> Turizmde Proje Analizi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bCs/>
          <w:color w:val="000000"/>
          <w:kern w:val="0"/>
          <w:sz w:val="24"/>
          <w:szCs w:val="24"/>
        </w:rPr>
      </w:pPr>
      <w:r w:rsidRPr="00881326">
        <w:rPr>
          <w:rFonts w:ascii="Arial" w:eastAsia="Times New Roman" w:hAnsi="Arial" w:cs="Arial"/>
          <w:bCs/>
          <w:color w:val="000000"/>
          <w:kern w:val="0"/>
          <w:sz w:val="24"/>
          <w:szCs w:val="24"/>
        </w:rPr>
        <w:t>Yatırım ve proje kavramları, turizm yatırımı, turizm yatırım projelerinin sınıflandırılması, turizm yatırımlarının türleri, turizm yatırımlarının özellikleri; turizm yatırımlarında teşvikler: yatırım dönemi teşvikleri, yurt içi ve yurt dışı kaynaklı turizm kredileri; turizm yatırım projelerinin geliştirilmesi: ekonomik yönden, teknik yönden, finansal yönden; turizm yatırım projelerinin değerlendirilmesi: makro ekonomik yönden, mikro ekonomik yönden, finansal yönden; değerlendirmede duyarlılık analizi.</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528</w:t>
      </w:r>
      <w:r w:rsidRPr="00881326">
        <w:rPr>
          <w:rFonts w:ascii="Arial" w:eastAsia="Times New Roman" w:hAnsi="Arial" w:cs="Arial"/>
          <w:b/>
          <w:color w:val="000000"/>
          <w:kern w:val="0"/>
          <w:sz w:val="24"/>
          <w:szCs w:val="24"/>
        </w:rPr>
        <w:t xml:space="preserve"> Turizmde Etik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İşletmelerin faaliyet gösterdikleri alanda sosyal sorumluluklarını yerine getirmelerinin gerekliliği ve özellikle işletme yöneticilerinin eylemleri ile toplumu etkilemeleri yasal ve ahlaki sorumluluklarını yerine getirme gerekliliği ders içeriği kapsamındadır.</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529</w:t>
      </w:r>
      <w:r w:rsidRPr="00881326">
        <w:rPr>
          <w:rFonts w:ascii="Arial" w:eastAsia="Times New Roman" w:hAnsi="Arial" w:cs="Arial"/>
          <w:b/>
          <w:color w:val="000000"/>
          <w:kern w:val="0"/>
          <w:sz w:val="24"/>
          <w:szCs w:val="24"/>
        </w:rPr>
        <w:t xml:space="preserve"> Turizm ve Kalkınma                                                                </w:t>
      </w:r>
      <w:r w:rsidRPr="00881326">
        <w:rPr>
          <w:rFonts w:ascii="Arial" w:eastAsia="Times New Roman" w:hAnsi="Arial" w:cs="Arial"/>
          <w:b/>
          <w:bCs/>
          <w:color w:val="000000"/>
          <w:kern w:val="0"/>
          <w:sz w:val="24"/>
          <w:szCs w:val="24"/>
        </w:rPr>
        <w:t xml:space="preserve">(3-0)3           </w:t>
      </w:r>
    </w:p>
    <w:p w:rsidR="00E66070"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Turizm, ülkede yeni iş imkanları yaratılması sureti ile bölgeler arası gelişim dağılımına olumlu etki yaparak, bölgelerde dengeli kalkınmaya imkan sağlamaktadır. Turizm yatırımları bir ülkenin daha az kalkınmış bölgelerinde hız kazandığında, bu yatırımların bölgede yarattığı yeni iş imkanları çalışan kesimin gelirini arttırmakla birlikte bölgenin gelir dağılımında da olumlu etkiler yaratmaktadır. Böylece ekonomik bakımdan yeterli düzeyde gelişmemiş ülkeler veya bölgeler sahip oldukları doğal, kültürel ve tarihsel değerleri sunarak yeni üretim ve çalışma alanlarını genişleterek gelir sağlarlar. Böylelikle turizm sayesinde ülkenin kalkınma düzeyi artmış ve aynı zamanda bölgelerarası dengesizlikler zamanla ortadan kalkmış olur.</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p>
    <w:p w:rsidR="00E66070" w:rsidRPr="00881326" w:rsidRDefault="00E66070" w:rsidP="00E66070">
      <w:pPr>
        <w:spacing w:before="100" w:beforeAutospacing="1" w:after="100" w:afterAutospacing="1" w:line="240" w:lineRule="auto"/>
        <w:jc w:val="both"/>
        <w:rPr>
          <w:rFonts w:ascii="Arial" w:eastAsia="Times New Roman" w:hAnsi="Arial" w:cs="Arial"/>
          <w:b/>
          <w:color w:val="000000"/>
          <w:kern w:val="0"/>
          <w:sz w:val="24"/>
          <w:szCs w:val="24"/>
        </w:rPr>
      </w:pPr>
      <w:r>
        <w:rPr>
          <w:rFonts w:ascii="Arial" w:eastAsia="Times New Roman" w:hAnsi="Arial" w:cs="Arial"/>
          <w:b/>
          <w:color w:val="000000"/>
          <w:kern w:val="0"/>
          <w:sz w:val="24"/>
          <w:szCs w:val="24"/>
        </w:rPr>
        <w:t>İTUİ 530</w:t>
      </w:r>
      <w:r w:rsidRPr="00881326">
        <w:rPr>
          <w:rFonts w:ascii="Arial" w:eastAsia="Times New Roman" w:hAnsi="Arial" w:cs="Arial"/>
          <w:b/>
          <w:color w:val="000000"/>
          <w:kern w:val="0"/>
          <w:sz w:val="24"/>
          <w:szCs w:val="24"/>
        </w:rPr>
        <w:t xml:space="preserve"> </w:t>
      </w:r>
      <w:r>
        <w:rPr>
          <w:rFonts w:ascii="Arial" w:eastAsia="Times New Roman" w:hAnsi="Arial" w:cs="Arial"/>
          <w:b/>
          <w:color w:val="000000"/>
          <w:kern w:val="0"/>
          <w:sz w:val="24"/>
          <w:szCs w:val="24"/>
        </w:rPr>
        <w:t>Turizm Hukuku</w:t>
      </w:r>
      <w:r w:rsidRPr="00881326">
        <w:rPr>
          <w:rFonts w:ascii="Arial" w:eastAsia="Times New Roman" w:hAnsi="Arial" w:cs="Arial"/>
          <w:b/>
          <w:color w:val="000000"/>
          <w:kern w:val="0"/>
          <w:sz w:val="24"/>
          <w:szCs w:val="24"/>
        </w:rPr>
        <w:t xml:space="preserve">             </w:t>
      </w:r>
      <w:r>
        <w:rPr>
          <w:rFonts w:ascii="Arial" w:eastAsia="Times New Roman" w:hAnsi="Arial" w:cs="Arial"/>
          <w:b/>
          <w:color w:val="000000"/>
          <w:kern w:val="0"/>
          <w:sz w:val="24"/>
          <w:szCs w:val="24"/>
        </w:rPr>
        <w:t xml:space="preserve">                                                             </w:t>
      </w:r>
      <w:r w:rsidRPr="00881326">
        <w:rPr>
          <w:rFonts w:ascii="Arial" w:eastAsia="Times New Roman" w:hAnsi="Arial" w:cs="Arial"/>
          <w:b/>
          <w:bCs/>
          <w:color w:val="000000"/>
          <w:kern w:val="0"/>
          <w:sz w:val="24"/>
          <w:szCs w:val="24"/>
        </w:rPr>
        <w:t xml:space="preserve">(3-0)3           </w:t>
      </w:r>
    </w:p>
    <w:p w:rsidR="00E66070" w:rsidRPr="00171852" w:rsidRDefault="00E66070" w:rsidP="00E66070">
      <w:pPr>
        <w:spacing w:after="200" w:line="276" w:lineRule="auto"/>
        <w:jc w:val="both"/>
        <w:rPr>
          <w:rFonts w:ascii="Arial" w:hAnsi="Arial" w:cs="Arial"/>
          <w:kern w:val="0"/>
          <w:sz w:val="24"/>
          <w:szCs w:val="24"/>
        </w:rPr>
      </w:pPr>
      <w:r w:rsidRPr="00171852">
        <w:rPr>
          <w:rFonts w:ascii="Arial" w:hAnsi="Arial" w:cs="Arial"/>
          <w:kern w:val="0"/>
          <w:sz w:val="24"/>
          <w:szCs w:val="24"/>
        </w:rPr>
        <w:t xml:space="preserve">Bu ders kapsamında </w:t>
      </w:r>
      <w:r>
        <w:rPr>
          <w:rFonts w:ascii="Arial" w:hAnsi="Arial" w:cs="Arial"/>
          <w:kern w:val="0"/>
          <w:sz w:val="24"/>
          <w:szCs w:val="24"/>
        </w:rPr>
        <w:t xml:space="preserve">turizm </w:t>
      </w:r>
      <w:r w:rsidRPr="00171852">
        <w:rPr>
          <w:rFonts w:ascii="Arial" w:hAnsi="Arial" w:cs="Arial"/>
          <w:kern w:val="0"/>
          <w:sz w:val="24"/>
          <w:szCs w:val="24"/>
        </w:rPr>
        <w:t xml:space="preserve">hukukunun temel kavramları, </w:t>
      </w:r>
      <w:r>
        <w:rPr>
          <w:rFonts w:ascii="Arial" w:hAnsi="Arial" w:cs="Arial"/>
          <w:kern w:val="0"/>
          <w:sz w:val="24"/>
          <w:szCs w:val="24"/>
        </w:rPr>
        <w:t>turizm</w:t>
      </w:r>
      <w:r w:rsidRPr="00171852">
        <w:rPr>
          <w:rFonts w:ascii="Arial" w:hAnsi="Arial" w:cs="Arial"/>
          <w:kern w:val="0"/>
          <w:sz w:val="24"/>
          <w:szCs w:val="24"/>
        </w:rPr>
        <w:t xml:space="preserve"> işletmelerinin tabi oldukları hukuki statü ve mevzuat, </w:t>
      </w:r>
      <w:r>
        <w:rPr>
          <w:rFonts w:ascii="Arial" w:hAnsi="Arial" w:cs="Arial"/>
          <w:kern w:val="0"/>
          <w:sz w:val="24"/>
          <w:szCs w:val="24"/>
        </w:rPr>
        <w:t xml:space="preserve">turizm </w:t>
      </w:r>
      <w:r w:rsidRPr="00171852">
        <w:rPr>
          <w:rFonts w:ascii="Arial" w:hAnsi="Arial" w:cs="Arial"/>
          <w:kern w:val="0"/>
          <w:sz w:val="24"/>
          <w:szCs w:val="24"/>
        </w:rPr>
        <w:t>hukuku içerisinde yer alan ulusal ve uluslararası kurum ve kuruluşlar ve bunların faaliyet alanları ve işlevleri konularında bilgiler verilecektir.</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proofErr w:type="spellStart"/>
      <w:r>
        <w:rPr>
          <w:rFonts w:ascii="Arial" w:eastAsia="Times New Roman" w:hAnsi="Arial" w:cs="Arial"/>
          <w:b/>
          <w:color w:val="000000"/>
          <w:kern w:val="0"/>
          <w:sz w:val="24"/>
          <w:szCs w:val="24"/>
        </w:rPr>
        <w:t>iTUİ</w:t>
      </w:r>
      <w:proofErr w:type="spellEnd"/>
      <w:r>
        <w:rPr>
          <w:rFonts w:ascii="Arial" w:eastAsia="Times New Roman" w:hAnsi="Arial" w:cs="Arial"/>
          <w:b/>
          <w:color w:val="000000"/>
          <w:kern w:val="0"/>
          <w:sz w:val="24"/>
          <w:szCs w:val="24"/>
        </w:rPr>
        <w:t xml:space="preserve"> 531</w:t>
      </w:r>
      <w:r w:rsidRPr="00881326">
        <w:rPr>
          <w:rFonts w:ascii="Arial" w:eastAsia="Times New Roman" w:hAnsi="Arial" w:cs="Arial"/>
          <w:b/>
          <w:color w:val="000000"/>
          <w:kern w:val="0"/>
          <w:sz w:val="24"/>
          <w:szCs w:val="24"/>
        </w:rPr>
        <w:t xml:space="preserve"> Turizm İşletmeciliğinde Seçme Konular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lastRenderedPageBreak/>
        <w:t xml:space="preserve">Turizm ekonomi, pazarlama, psikoloji ve sosyoloji gibi çeşitli disiplinlerle örülü doğası gereği, çok yönlü akademik araştırma olanağı olan bir alandır. Bu dersin kapsamında, öğrenciler turizm ile ilgili bir konuda, derinlemesine araştırma yapıp, akademik makale üretme yoluna gideceklerdir. </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proofErr w:type="spellStart"/>
      <w:r>
        <w:rPr>
          <w:rFonts w:ascii="Arial" w:eastAsia="Times New Roman" w:hAnsi="Arial" w:cs="Arial"/>
          <w:b/>
          <w:color w:val="000000"/>
          <w:kern w:val="0"/>
          <w:sz w:val="24"/>
          <w:szCs w:val="24"/>
        </w:rPr>
        <w:t>iTUİ</w:t>
      </w:r>
      <w:proofErr w:type="spellEnd"/>
      <w:r>
        <w:rPr>
          <w:rFonts w:ascii="Arial" w:eastAsia="Times New Roman" w:hAnsi="Arial" w:cs="Arial"/>
          <w:b/>
          <w:color w:val="000000"/>
          <w:kern w:val="0"/>
          <w:sz w:val="24"/>
          <w:szCs w:val="24"/>
        </w:rPr>
        <w:t xml:space="preserve"> 532</w:t>
      </w:r>
      <w:r w:rsidRPr="00881326">
        <w:rPr>
          <w:rFonts w:ascii="Arial" w:eastAsia="Times New Roman" w:hAnsi="Arial" w:cs="Arial"/>
          <w:b/>
          <w:color w:val="000000"/>
          <w:kern w:val="0"/>
          <w:sz w:val="24"/>
          <w:szCs w:val="24"/>
        </w:rPr>
        <w:t xml:space="preserve"> Pazarlama Araştırma Yöntemleri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Pazarlama araştırmalarının içeriği, önemi, uygulaması ve yararları, pazarlama kararları ve karar alma modelleri, kısmi ihlal durumunda karar alma, hipotez testleri, örnekleme, pazarlama araştırmalarında veri toplama yöntemleri ve toplanan verilerin analize hazırlanması, pazarlama araştırmasının planlaması, pazarlama araşt</w:t>
      </w:r>
      <w:r>
        <w:rPr>
          <w:rFonts w:ascii="Arial" w:eastAsia="Times New Roman" w:hAnsi="Arial" w:cs="Arial"/>
          <w:color w:val="000000"/>
          <w:kern w:val="0"/>
          <w:sz w:val="24"/>
          <w:szCs w:val="24"/>
        </w:rPr>
        <w:t>ırmalarında ölçme ve ölçekleme.</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proofErr w:type="spellStart"/>
      <w:r>
        <w:rPr>
          <w:rFonts w:ascii="Arial" w:eastAsia="Times New Roman" w:hAnsi="Arial" w:cs="Arial"/>
          <w:b/>
          <w:color w:val="000000"/>
          <w:kern w:val="0"/>
          <w:sz w:val="24"/>
          <w:szCs w:val="24"/>
        </w:rPr>
        <w:t>iTUİ</w:t>
      </w:r>
      <w:proofErr w:type="spellEnd"/>
      <w:r>
        <w:rPr>
          <w:rFonts w:ascii="Arial" w:eastAsia="Times New Roman" w:hAnsi="Arial" w:cs="Arial"/>
          <w:b/>
          <w:color w:val="000000"/>
          <w:kern w:val="0"/>
          <w:sz w:val="24"/>
          <w:szCs w:val="24"/>
        </w:rPr>
        <w:t xml:space="preserve"> 533</w:t>
      </w:r>
      <w:r w:rsidRPr="00881326">
        <w:rPr>
          <w:rFonts w:ascii="Arial" w:eastAsia="Times New Roman" w:hAnsi="Arial" w:cs="Arial"/>
          <w:b/>
          <w:color w:val="000000"/>
          <w:kern w:val="0"/>
          <w:sz w:val="24"/>
          <w:szCs w:val="24"/>
        </w:rPr>
        <w:t xml:space="preserve"> Turizmde Kalite Yönetimi Uygulamaları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Yeni yönetim yaklaşımları, hizmet sektörü ve kalite, kalite kavramı; kalite nedir? tarihsel gelişimi, kalite bileşenleri, benzer kavramlar, kalite kavramına değişik yaklaşımlar; </w:t>
      </w:r>
      <w:proofErr w:type="spellStart"/>
      <w:r w:rsidRPr="00881326">
        <w:rPr>
          <w:rFonts w:ascii="Arial" w:eastAsia="Times New Roman" w:hAnsi="Arial" w:cs="Arial"/>
          <w:color w:val="000000"/>
          <w:kern w:val="0"/>
          <w:sz w:val="24"/>
          <w:szCs w:val="24"/>
        </w:rPr>
        <w:t>crosby</w:t>
      </w:r>
      <w:proofErr w:type="spellEnd"/>
      <w:r w:rsidRPr="00881326">
        <w:rPr>
          <w:rFonts w:ascii="Arial" w:eastAsia="Times New Roman" w:hAnsi="Arial" w:cs="Arial"/>
          <w:color w:val="000000"/>
          <w:kern w:val="0"/>
          <w:sz w:val="24"/>
          <w:szCs w:val="24"/>
        </w:rPr>
        <w:t xml:space="preserve">, </w:t>
      </w:r>
      <w:proofErr w:type="spellStart"/>
      <w:r w:rsidRPr="00881326">
        <w:rPr>
          <w:rFonts w:ascii="Arial" w:eastAsia="Times New Roman" w:hAnsi="Arial" w:cs="Arial"/>
          <w:color w:val="000000"/>
          <w:kern w:val="0"/>
          <w:sz w:val="24"/>
          <w:szCs w:val="24"/>
        </w:rPr>
        <w:t>deming</w:t>
      </w:r>
      <w:proofErr w:type="spellEnd"/>
      <w:r w:rsidRPr="00881326">
        <w:rPr>
          <w:rFonts w:ascii="Arial" w:eastAsia="Times New Roman" w:hAnsi="Arial" w:cs="Arial"/>
          <w:color w:val="000000"/>
          <w:kern w:val="0"/>
          <w:sz w:val="24"/>
          <w:szCs w:val="24"/>
        </w:rPr>
        <w:t xml:space="preserve">, </w:t>
      </w:r>
      <w:proofErr w:type="spellStart"/>
      <w:r w:rsidRPr="00881326">
        <w:rPr>
          <w:rFonts w:ascii="Arial" w:eastAsia="Times New Roman" w:hAnsi="Arial" w:cs="Arial"/>
          <w:color w:val="000000"/>
          <w:kern w:val="0"/>
          <w:sz w:val="24"/>
          <w:szCs w:val="24"/>
        </w:rPr>
        <w:t>juran</w:t>
      </w:r>
      <w:proofErr w:type="spellEnd"/>
      <w:r w:rsidRPr="00881326">
        <w:rPr>
          <w:rFonts w:ascii="Arial" w:eastAsia="Times New Roman" w:hAnsi="Arial" w:cs="Arial"/>
          <w:color w:val="000000"/>
          <w:kern w:val="0"/>
          <w:sz w:val="24"/>
          <w:szCs w:val="24"/>
        </w:rPr>
        <w:t xml:space="preserve">, </w:t>
      </w:r>
      <w:proofErr w:type="spellStart"/>
      <w:r w:rsidRPr="00881326">
        <w:rPr>
          <w:rFonts w:ascii="Arial" w:eastAsia="Times New Roman" w:hAnsi="Arial" w:cs="Arial"/>
          <w:color w:val="000000"/>
          <w:kern w:val="0"/>
          <w:sz w:val="24"/>
          <w:szCs w:val="24"/>
        </w:rPr>
        <w:t>feigenbaum</w:t>
      </w:r>
      <w:proofErr w:type="spellEnd"/>
      <w:r w:rsidRPr="00881326">
        <w:rPr>
          <w:rFonts w:ascii="Arial" w:eastAsia="Times New Roman" w:hAnsi="Arial" w:cs="Arial"/>
          <w:color w:val="000000"/>
          <w:kern w:val="0"/>
          <w:sz w:val="24"/>
          <w:szCs w:val="24"/>
        </w:rPr>
        <w:t xml:space="preserve">, </w:t>
      </w:r>
      <w:proofErr w:type="spellStart"/>
      <w:r w:rsidRPr="00881326">
        <w:rPr>
          <w:rFonts w:ascii="Arial" w:eastAsia="Times New Roman" w:hAnsi="Arial" w:cs="Arial"/>
          <w:color w:val="000000"/>
          <w:kern w:val="0"/>
          <w:sz w:val="24"/>
          <w:szCs w:val="24"/>
        </w:rPr>
        <w:t>ımai</w:t>
      </w:r>
      <w:proofErr w:type="spellEnd"/>
      <w:r w:rsidRPr="00881326">
        <w:rPr>
          <w:rFonts w:ascii="Arial" w:eastAsia="Times New Roman" w:hAnsi="Arial" w:cs="Arial"/>
          <w:color w:val="000000"/>
          <w:kern w:val="0"/>
          <w:sz w:val="24"/>
          <w:szCs w:val="24"/>
        </w:rPr>
        <w:t xml:space="preserve"> vb. kaliteyi etkileyen faktörler; pazar, para, yönetim, insan, motivasyon, malzeme, ekipman, bilgi, kalite değerlendirme yöntemleri, kalite kontrol çemberleri, kalite geliştirme ve tasarımı, kalite uygulama aşamaları; piyasa araştırmaları, ürün geliştirme, </w:t>
      </w:r>
      <w:proofErr w:type="spellStart"/>
      <w:r w:rsidRPr="00881326">
        <w:rPr>
          <w:rFonts w:ascii="Arial" w:eastAsia="Times New Roman" w:hAnsi="Arial" w:cs="Arial"/>
          <w:color w:val="000000"/>
          <w:kern w:val="0"/>
          <w:sz w:val="24"/>
          <w:szCs w:val="24"/>
        </w:rPr>
        <w:t>satınalma</w:t>
      </w:r>
      <w:proofErr w:type="spellEnd"/>
      <w:r w:rsidRPr="00881326">
        <w:rPr>
          <w:rFonts w:ascii="Arial" w:eastAsia="Times New Roman" w:hAnsi="Arial" w:cs="Arial"/>
          <w:color w:val="000000"/>
          <w:kern w:val="0"/>
          <w:sz w:val="24"/>
          <w:szCs w:val="24"/>
        </w:rPr>
        <w:t xml:space="preserve">, depolama, üretim-sunum, müşteri algılamaları, kalite uygulama yöntemleri; toplam kalite yönetimi, </w:t>
      </w:r>
      <w:proofErr w:type="spellStart"/>
      <w:r w:rsidRPr="00881326">
        <w:rPr>
          <w:rFonts w:ascii="Arial" w:eastAsia="Times New Roman" w:hAnsi="Arial" w:cs="Arial"/>
          <w:color w:val="000000"/>
          <w:kern w:val="0"/>
          <w:sz w:val="24"/>
          <w:szCs w:val="24"/>
        </w:rPr>
        <w:t>ıso</w:t>
      </w:r>
      <w:proofErr w:type="spellEnd"/>
      <w:r w:rsidRPr="00881326">
        <w:rPr>
          <w:rFonts w:ascii="Arial" w:eastAsia="Times New Roman" w:hAnsi="Arial" w:cs="Arial"/>
          <w:color w:val="000000"/>
          <w:kern w:val="0"/>
          <w:sz w:val="24"/>
          <w:szCs w:val="24"/>
        </w:rPr>
        <w:t xml:space="preserve"> 9000, HACCP, süreç yönetimi, CE, </w:t>
      </w:r>
      <w:proofErr w:type="spellStart"/>
      <w:r w:rsidRPr="00881326">
        <w:rPr>
          <w:rFonts w:ascii="Arial" w:eastAsia="Times New Roman" w:hAnsi="Arial" w:cs="Arial"/>
          <w:color w:val="000000"/>
          <w:kern w:val="0"/>
          <w:sz w:val="24"/>
          <w:szCs w:val="24"/>
        </w:rPr>
        <w:t>vb.turizm</w:t>
      </w:r>
      <w:proofErr w:type="spellEnd"/>
      <w:r w:rsidRPr="00881326">
        <w:rPr>
          <w:rFonts w:ascii="Arial" w:eastAsia="Times New Roman" w:hAnsi="Arial" w:cs="Arial"/>
          <w:color w:val="000000"/>
          <w:kern w:val="0"/>
          <w:sz w:val="24"/>
          <w:szCs w:val="24"/>
        </w:rPr>
        <w:t xml:space="preserve"> sektöründe hizmet kalitesi ve standartlar, turistik işletmelerde yaşanan kalite ile ilgili sorunları.</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proofErr w:type="spellStart"/>
      <w:r>
        <w:rPr>
          <w:rFonts w:ascii="Arial" w:eastAsia="Times New Roman" w:hAnsi="Arial" w:cs="Arial"/>
          <w:b/>
          <w:color w:val="000000"/>
          <w:kern w:val="0"/>
          <w:sz w:val="24"/>
          <w:szCs w:val="24"/>
        </w:rPr>
        <w:t>iTUİ</w:t>
      </w:r>
      <w:proofErr w:type="spellEnd"/>
      <w:r>
        <w:rPr>
          <w:rFonts w:ascii="Arial" w:eastAsia="Times New Roman" w:hAnsi="Arial" w:cs="Arial"/>
          <w:b/>
          <w:color w:val="000000"/>
          <w:kern w:val="0"/>
          <w:sz w:val="24"/>
          <w:szCs w:val="24"/>
        </w:rPr>
        <w:t xml:space="preserve"> 534</w:t>
      </w:r>
      <w:r w:rsidRPr="00881326">
        <w:rPr>
          <w:rFonts w:ascii="Arial" w:eastAsia="Times New Roman" w:hAnsi="Arial" w:cs="Arial"/>
          <w:b/>
          <w:color w:val="000000"/>
          <w:kern w:val="0"/>
          <w:sz w:val="24"/>
          <w:szCs w:val="24"/>
        </w:rPr>
        <w:t xml:space="preserve"> Turizm ve Sosyoloji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 xml:space="preserve">Sosyolojinin tanımı ve konusu, sosyolojinin genel amaçları, sosyoloji ve diğer bilimler, sosyolojide yöntem ve kullanılan teknikler, toplumsal yapı ve toplumsal ilişkiler, toplumsal değişme, sosyolojinin turizm olayına yaklaşımı, turizmin topluma etkilerini belirleyen temel faktörler, turizmin ekonomik etkileri, turizmin fiziksel etkileri, turizmin </w:t>
      </w:r>
      <w:proofErr w:type="spellStart"/>
      <w:r w:rsidRPr="00881326">
        <w:rPr>
          <w:rFonts w:ascii="Arial" w:eastAsia="Times New Roman" w:hAnsi="Arial" w:cs="Arial"/>
          <w:color w:val="000000"/>
          <w:kern w:val="0"/>
          <w:sz w:val="24"/>
          <w:szCs w:val="24"/>
        </w:rPr>
        <w:t>sosyo</w:t>
      </w:r>
      <w:proofErr w:type="spellEnd"/>
      <w:r w:rsidRPr="00881326">
        <w:rPr>
          <w:rFonts w:ascii="Arial" w:eastAsia="Times New Roman" w:hAnsi="Arial" w:cs="Arial"/>
          <w:color w:val="000000"/>
          <w:kern w:val="0"/>
          <w:sz w:val="24"/>
          <w:szCs w:val="24"/>
        </w:rPr>
        <w:t>-kültürel etkileri, turizm ve kültürel değişim, turistler arasındaki ilişkilerin boyutları, turizm iletişimi ve etkileşimdeki kültürler, semboller, kültürlerarası etkileşimde turist rehberlerinin rolü, turist-yerel halk karşılaşmalarının boyutları, turizmde sürdürülebilirlik yaklaşımı, turizmde yeni bir anlayış olarak turizm etiği, kültür ve iletişim, toplumsal kategoriler ve kalıp yargılar, Türk toplumunun bos zaman ve tatil etkinliklerinin sosyolojik nitelikleri, Türkiye'ye gelen turistlerin bazı toplumsal özellikleri.</w:t>
      </w:r>
    </w:p>
    <w:p w:rsidR="00E66070" w:rsidRPr="00881326" w:rsidRDefault="00E66070" w:rsidP="00E66070">
      <w:pPr>
        <w:spacing w:before="100" w:beforeAutospacing="1" w:after="100" w:afterAutospacing="1" w:line="240" w:lineRule="auto"/>
        <w:rPr>
          <w:rFonts w:ascii="Arial" w:eastAsia="Times New Roman" w:hAnsi="Arial" w:cs="Arial"/>
          <w:b/>
          <w:color w:val="000000"/>
          <w:kern w:val="0"/>
          <w:sz w:val="24"/>
          <w:szCs w:val="24"/>
        </w:rPr>
      </w:pPr>
      <w:proofErr w:type="spellStart"/>
      <w:r>
        <w:rPr>
          <w:rFonts w:ascii="Arial" w:eastAsia="Times New Roman" w:hAnsi="Arial" w:cs="Arial"/>
          <w:b/>
          <w:color w:val="000000"/>
          <w:kern w:val="0"/>
          <w:sz w:val="24"/>
          <w:szCs w:val="24"/>
        </w:rPr>
        <w:t>iTUİ</w:t>
      </w:r>
      <w:proofErr w:type="spellEnd"/>
      <w:r>
        <w:rPr>
          <w:rFonts w:ascii="Arial" w:eastAsia="Times New Roman" w:hAnsi="Arial" w:cs="Arial"/>
          <w:b/>
          <w:color w:val="000000"/>
          <w:kern w:val="0"/>
          <w:sz w:val="24"/>
          <w:szCs w:val="24"/>
        </w:rPr>
        <w:t xml:space="preserve"> 535</w:t>
      </w:r>
      <w:r w:rsidRPr="00881326">
        <w:rPr>
          <w:rFonts w:ascii="Arial" w:eastAsia="Times New Roman" w:hAnsi="Arial" w:cs="Arial"/>
          <w:b/>
          <w:color w:val="000000"/>
          <w:kern w:val="0"/>
          <w:sz w:val="24"/>
          <w:szCs w:val="24"/>
        </w:rPr>
        <w:t xml:space="preserve"> Turizmde E-Pazarlama                                                               </w:t>
      </w:r>
      <w:r w:rsidRPr="00881326">
        <w:rPr>
          <w:rFonts w:ascii="Arial" w:eastAsia="Times New Roman" w:hAnsi="Arial" w:cs="Arial"/>
          <w:b/>
          <w:bCs/>
          <w:color w:val="000000"/>
          <w:kern w:val="0"/>
          <w:sz w:val="24"/>
          <w:szCs w:val="24"/>
        </w:rPr>
        <w:t xml:space="preserve">(3-0)3           </w:t>
      </w:r>
    </w:p>
    <w:p w:rsidR="00E66070" w:rsidRPr="00881326" w:rsidRDefault="00E66070" w:rsidP="00E66070">
      <w:pPr>
        <w:spacing w:before="100" w:beforeAutospacing="1" w:after="100" w:afterAutospacing="1" w:line="240" w:lineRule="auto"/>
        <w:jc w:val="both"/>
        <w:rPr>
          <w:rFonts w:ascii="Arial" w:eastAsia="Times New Roman" w:hAnsi="Arial" w:cs="Arial"/>
          <w:color w:val="000000"/>
          <w:kern w:val="0"/>
          <w:sz w:val="24"/>
          <w:szCs w:val="24"/>
        </w:rPr>
      </w:pPr>
      <w:r w:rsidRPr="00881326">
        <w:rPr>
          <w:rFonts w:ascii="Arial" w:eastAsia="Times New Roman" w:hAnsi="Arial" w:cs="Arial"/>
          <w:color w:val="000000"/>
          <w:kern w:val="0"/>
          <w:sz w:val="24"/>
          <w:szCs w:val="24"/>
        </w:rPr>
        <w:t>E-pazarlama, hızla gelişen ve önünde engeller tanımayan teknolojinin ortaya çıkardığı yeni bir kavramdır. E-</w:t>
      </w:r>
      <w:proofErr w:type="gramStart"/>
      <w:r w:rsidRPr="00881326">
        <w:rPr>
          <w:rFonts w:ascii="Arial" w:eastAsia="Times New Roman" w:hAnsi="Arial" w:cs="Arial"/>
          <w:color w:val="000000"/>
          <w:kern w:val="0"/>
          <w:sz w:val="24"/>
          <w:szCs w:val="24"/>
        </w:rPr>
        <w:t>pazarlama,</w:t>
      </w:r>
      <w:proofErr w:type="gramEnd"/>
      <w:r w:rsidRPr="00881326">
        <w:rPr>
          <w:rFonts w:ascii="Arial" w:eastAsia="Times New Roman" w:hAnsi="Arial" w:cs="Arial"/>
          <w:color w:val="000000"/>
          <w:kern w:val="0"/>
          <w:sz w:val="24"/>
          <w:szCs w:val="24"/>
        </w:rPr>
        <w:t xml:space="preserve"> hem dünyada hem de ülkemizde son yıllarda büyük bir patlama yapmakta ve birçok yatırımcıya fikir kaynağı olmaktadır. E-pazarlama, yeni bir pazarlama stratejisi olarak yeni fırsatlar yaratmakta, onların daha az maliyetle daha fazla müşteriye ulaşmalarını sağlamaktadır. Turizmde e-pazarlama dersi e-pazarlamanın gelişimi, avantajları, e-pazarlamada karşılaşılan sorunlar gibi konuları içermektedir. Bu dersin amacı öğrencilere modern elektronik ve iletişim teknolojileri ile pazarlama uygulamaları hakkında bilgiler vermek ve bilişim teknolojilerinden pazarlama ile ilgili konulardan nasıl yararlanacakları aktarılacaktır. </w:t>
      </w:r>
      <w:r w:rsidRPr="00881326">
        <w:rPr>
          <w:rFonts w:ascii="Arial" w:eastAsia="Times New Roman" w:hAnsi="Arial" w:cs="Arial"/>
          <w:color w:val="000000"/>
          <w:kern w:val="0"/>
          <w:sz w:val="24"/>
          <w:szCs w:val="24"/>
        </w:rPr>
        <w:lastRenderedPageBreak/>
        <w:t xml:space="preserve">Ayrıca turizm sektöründe yönetici olarak çalışanların, e-posta, www, veri tabanı yönetim sistemlerinin pazarlamada işleyişini bilmeleri için gerekli bir derstir. Ürün Geliştirme; Fiyatlandırma </w:t>
      </w:r>
      <w:proofErr w:type="gramStart"/>
      <w:r w:rsidRPr="00881326">
        <w:rPr>
          <w:rFonts w:ascii="Arial" w:eastAsia="Times New Roman" w:hAnsi="Arial" w:cs="Arial"/>
          <w:color w:val="000000"/>
          <w:kern w:val="0"/>
          <w:sz w:val="24"/>
          <w:szCs w:val="24"/>
        </w:rPr>
        <w:t>Stratejileri;</w:t>
      </w:r>
      <w:proofErr w:type="gramEnd"/>
      <w:r w:rsidRPr="00881326">
        <w:rPr>
          <w:rFonts w:ascii="Arial" w:eastAsia="Times New Roman" w:hAnsi="Arial" w:cs="Arial"/>
          <w:color w:val="000000"/>
          <w:kern w:val="0"/>
          <w:sz w:val="24"/>
          <w:szCs w:val="24"/>
        </w:rPr>
        <w:t xml:space="preserve"> Satış ve Dağıtım; Tutundurma Stratejileri; Reklam ve Satış Promosyonu; IT Tekniklerinin Pazarlama Amaçlı Kullanımı ve Turizme Uyarlanması. Konaklama Sektörü Pazarlaması, Pazar Liderliği, Fiyatlandırma Yöntemleri, Satış Yönetimi Dağıtım Kanalları ve doğrudan pazarlama, konaklama sektöründe tanıtım ve tutundurma: reklam, halkla ilişkiler, promosyon.</w:t>
      </w:r>
    </w:p>
    <w:p w:rsidR="00E66070" w:rsidRDefault="00E66070" w:rsidP="00E66070"/>
    <w:p w:rsidR="00B76DED" w:rsidRDefault="00B76DED"/>
    <w:sectPr w:rsidR="00B76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3F"/>
    <w:rsid w:val="0021623F"/>
    <w:rsid w:val="009A0063"/>
    <w:rsid w:val="00B76DED"/>
    <w:rsid w:val="00E66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8E20"/>
  <w15:docId w15:val="{B9DE5C17-B489-4F55-9E42-E69107B1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070"/>
    <w:pPr>
      <w:spacing w:after="160" w:line="259" w:lineRule="auto"/>
    </w:pPr>
    <w:rPr>
      <w:rFonts w:ascii="Calibri" w:eastAsia="Calibri" w:hAnsi="Calibri" w:cs="Times New Roman"/>
      <w:kern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607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3902</Words>
  <Characters>22247</Characters>
  <Application>Microsoft Office Word</Application>
  <DocSecurity>0</DocSecurity>
  <Lines>185</Lines>
  <Paragraphs>52</Paragraphs>
  <ScaleCrop>false</ScaleCrop>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15879</cp:lastModifiedBy>
  <cp:revision>2</cp:revision>
  <dcterms:created xsi:type="dcterms:W3CDTF">2020-03-05T12:57:00Z</dcterms:created>
  <dcterms:modified xsi:type="dcterms:W3CDTF">2020-03-05T12:57:00Z</dcterms:modified>
</cp:coreProperties>
</file>