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47" w:rsidRPr="004562A0" w:rsidRDefault="001D5047" w:rsidP="001D504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562A0">
        <w:rPr>
          <w:rFonts w:ascii="Arial" w:hAnsi="Arial" w:cs="Arial"/>
          <w:b/>
          <w:bCs/>
          <w:sz w:val="28"/>
          <w:szCs w:val="28"/>
        </w:rPr>
        <w:t>Sosyal Bilimler Enstitüsü Lisansüstü Programların</w:t>
      </w:r>
      <w:r w:rsidR="004F2C71">
        <w:rPr>
          <w:rFonts w:ascii="Arial" w:hAnsi="Arial" w:cs="Arial"/>
          <w:b/>
          <w:bCs/>
          <w:sz w:val="28"/>
          <w:szCs w:val="28"/>
        </w:rPr>
        <w:t xml:space="preserve">a 2019-2020 Öğretim yılı birinci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yarıyılı için kayıt tarihleri:</w:t>
      </w:r>
    </w:p>
    <w:p w:rsidR="001D5047" w:rsidRDefault="001B293D" w:rsidP="001D5047">
      <w:pPr>
        <w:tabs>
          <w:tab w:val="left" w:pos="10206"/>
        </w:tabs>
        <w:spacing w:line="360" w:lineRule="auto"/>
        <w:ind w:left="7" w:right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16-19.07</w:t>
      </w:r>
      <w:r w:rsidR="00096A91">
        <w:rPr>
          <w:rFonts w:ascii="Arial" w:hAnsi="Arial" w:cs="Arial"/>
          <w:b/>
          <w:szCs w:val="24"/>
          <w:u w:val="single"/>
        </w:rPr>
        <w:t>.2019</w:t>
      </w:r>
      <w:r w:rsidR="001D5047" w:rsidRPr="004562A0">
        <w:rPr>
          <w:rFonts w:ascii="Arial" w:hAnsi="Arial" w:cs="Arial"/>
          <w:b/>
          <w:szCs w:val="24"/>
        </w:rPr>
        <w:t>--</w:t>
      </w:r>
      <w:r w:rsidR="001D5047" w:rsidRPr="004562A0">
        <w:rPr>
          <w:rFonts w:ascii="Arial" w:hAnsi="Arial" w:cs="Arial"/>
          <w:szCs w:val="24"/>
        </w:rPr>
        <w:t>Programlara kabul edilen adayların kesin kayıtlarının yapılması.</w:t>
      </w:r>
      <w:r w:rsidR="001D5047" w:rsidRPr="004562A0">
        <w:rPr>
          <w:rFonts w:ascii="Arial" w:hAnsi="Arial" w:cs="Arial"/>
          <w:b/>
          <w:szCs w:val="24"/>
        </w:rPr>
        <w:t xml:space="preserve"> </w:t>
      </w:r>
    </w:p>
    <w:p w:rsidR="001D5047" w:rsidRDefault="001B293D" w:rsidP="001D5047">
      <w:pPr>
        <w:ind w:left="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22-23-24.07</w:t>
      </w:r>
      <w:r w:rsidR="00096A91">
        <w:rPr>
          <w:rFonts w:ascii="Arial" w:hAnsi="Arial" w:cs="Arial"/>
          <w:b/>
          <w:szCs w:val="24"/>
          <w:u w:val="single"/>
        </w:rPr>
        <w:t>.2019</w:t>
      </w:r>
      <w:r w:rsidR="001D5047" w:rsidRPr="004562A0">
        <w:rPr>
          <w:rFonts w:ascii="Arial" w:hAnsi="Arial" w:cs="Arial"/>
          <w:b/>
          <w:szCs w:val="24"/>
        </w:rPr>
        <w:t>--</w:t>
      </w:r>
      <w:r w:rsidR="001D5047" w:rsidRPr="004562A0">
        <w:rPr>
          <w:rFonts w:ascii="Arial" w:hAnsi="Arial" w:cs="Arial"/>
          <w:szCs w:val="24"/>
        </w:rPr>
        <w:t>Yedek Öğrencilerin kayıtlarının yapılması</w:t>
      </w:r>
    </w:p>
    <w:p w:rsidR="001D5047" w:rsidRPr="004562A0" w:rsidRDefault="001B293D" w:rsidP="001D5047">
      <w:pPr>
        <w:ind w:left="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09-13.09</w:t>
      </w:r>
      <w:r w:rsidR="00096A91">
        <w:rPr>
          <w:rFonts w:ascii="Arial" w:hAnsi="Arial" w:cs="Arial"/>
          <w:b/>
          <w:szCs w:val="24"/>
          <w:u w:val="single"/>
        </w:rPr>
        <w:t xml:space="preserve"> 2019</w:t>
      </w:r>
      <w:r w:rsidR="001D5047">
        <w:rPr>
          <w:rFonts w:ascii="Arial" w:hAnsi="Arial" w:cs="Arial"/>
          <w:szCs w:val="24"/>
        </w:rPr>
        <w:t>—Lisansüstü Ders Kayıtları</w:t>
      </w:r>
    </w:p>
    <w:p w:rsidR="001D5047" w:rsidRPr="004562A0" w:rsidRDefault="001B293D" w:rsidP="001D5047">
      <w:pPr>
        <w:tabs>
          <w:tab w:val="left" w:pos="8647"/>
        </w:tabs>
        <w:spacing w:before="120"/>
        <w:ind w:left="6" w:right="73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16-17.09</w:t>
      </w:r>
      <w:r w:rsidR="00096A91">
        <w:rPr>
          <w:rFonts w:ascii="Arial" w:hAnsi="Arial" w:cs="Arial"/>
          <w:b/>
          <w:szCs w:val="24"/>
        </w:rPr>
        <w:t>.2019</w:t>
      </w:r>
      <w:r w:rsidR="001D5047" w:rsidRPr="004562A0">
        <w:rPr>
          <w:rFonts w:ascii="Arial" w:hAnsi="Arial" w:cs="Arial"/>
          <w:b/>
          <w:szCs w:val="24"/>
        </w:rPr>
        <w:t xml:space="preserve"> </w:t>
      </w:r>
      <w:r w:rsidR="001D5047" w:rsidRPr="004562A0">
        <w:rPr>
          <w:rFonts w:ascii="Arial" w:hAnsi="Arial" w:cs="Arial"/>
          <w:szCs w:val="24"/>
        </w:rPr>
        <w:t>-- Özel öğrenci kayıtları, ders ekleme-çıkarma (</w:t>
      </w:r>
      <w:proofErr w:type="spellStart"/>
      <w:r w:rsidR="001D5047" w:rsidRPr="004562A0">
        <w:rPr>
          <w:rFonts w:ascii="Arial" w:hAnsi="Arial" w:cs="Arial"/>
          <w:szCs w:val="24"/>
        </w:rPr>
        <w:t>Add-Drop</w:t>
      </w:r>
      <w:proofErr w:type="spellEnd"/>
      <w:r w:rsidR="001D5047" w:rsidRPr="004562A0">
        <w:rPr>
          <w:rFonts w:ascii="Arial" w:hAnsi="Arial" w:cs="Arial"/>
          <w:szCs w:val="24"/>
        </w:rPr>
        <w:t>).</w:t>
      </w:r>
    </w:p>
    <w:p w:rsidR="001D5047" w:rsidRPr="004562A0" w:rsidRDefault="001D5047" w:rsidP="001D5047">
      <w:pPr>
        <w:ind w:left="7"/>
        <w:jc w:val="center"/>
        <w:rPr>
          <w:rFonts w:ascii="Arial" w:hAnsi="Arial" w:cs="Arial"/>
          <w:szCs w:val="24"/>
        </w:rPr>
      </w:pPr>
    </w:p>
    <w:p w:rsidR="001D5047" w:rsidRPr="001D5047" w:rsidRDefault="001D5047" w:rsidP="001D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04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DOKTORA, TEZLİ-TEZSİZ YÜKSEK LİSANS İLE UZAKTAN EĞİTİM TEZSİZ YÜKSEK LİSANS ÖĞRENCİLERİNDEN KESİN KAYITTA İSTENEN BELGELER</w:t>
      </w:r>
    </w:p>
    <w:p w:rsidR="001D5047" w:rsidRPr="001D5047" w:rsidRDefault="001D5047" w:rsidP="001D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047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diploması veya çıkış belgesinin aslı ve fotokopisi</w:t>
      </w:r>
      <w:r w:rsidR="009446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e-devlet çıktısı da olur.)</w:t>
      </w:r>
    </w:p>
    <w:p w:rsidR="001D5047" w:rsidRDefault="001D5047" w:rsidP="001D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047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not ortalamasını gösterir onaylı transkript aslı ve fotokopisi</w:t>
      </w:r>
    </w:p>
    <w:p w:rsidR="00944691" w:rsidRPr="001D5047" w:rsidRDefault="00944691" w:rsidP="001D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Tezli ve doktora programları için ALES belgesi</w:t>
      </w:r>
    </w:p>
    <w:p w:rsidR="001D5047" w:rsidRPr="001D5047" w:rsidRDefault="001D5047" w:rsidP="001D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047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dil yeterliliğini gösteren belge (Tezli, Doktora ve İngiliz Dili Eğitimi programı için)</w:t>
      </w:r>
    </w:p>
    <w:p w:rsidR="001D5047" w:rsidRPr="001D5047" w:rsidRDefault="001D5047" w:rsidP="001D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047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  (5 adet)</w:t>
      </w:r>
    </w:p>
    <w:p w:rsidR="001D5047" w:rsidRPr="00096A91" w:rsidRDefault="00096A91" w:rsidP="00096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096A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bir ay içerisinde alınan </w:t>
      </w:r>
      <w:r w:rsidR="001D5047" w:rsidRPr="001D5047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adaylar için askerlik durum belgesi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096A91">
        <w:rPr>
          <w:rFonts w:ascii="Times New Roman" w:eastAsia="Times New Roman" w:hAnsi="Times New Roman" w:cs="Times New Roman"/>
          <w:sz w:val="24"/>
          <w:szCs w:val="24"/>
          <w:lang w:eastAsia="tr-TR"/>
        </w:rPr>
        <w:t>e-devlet çıktısı da olur.)</w:t>
      </w:r>
    </w:p>
    <w:p w:rsidR="001D5047" w:rsidRPr="001D5047" w:rsidRDefault="001D5047" w:rsidP="001D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047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</w:t>
      </w:r>
      <w:r w:rsidR="00096A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(A4 kağıda dikey olarak </w:t>
      </w:r>
      <w:proofErr w:type="gramStart"/>
      <w:r w:rsidR="00096A91">
        <w:rPr>
          <w:rFonts w:ascii="Times New Roman" w:eastAsia="Times New Roman" w:hAnsi="Times New Roman" w:cs="Times New Roman"/>
          <w:sz w:val="24"/>
          <w:szCs w:val="24"/>
          <w:lang w:eastAsia="tr-TR"/>
        </w:rPr>
        <w:t>arkalı  önlü</w:t>
      </w:r>
      <w:proofErr w:type="gramEnd"/>
      <w:r w:rsidR="00096A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6A91">
        <w:rPr>
          <w:rFonts w:ascii="Times New Roman" w:eastAsia="Times New Roman" w:hAnsi="Times New Roman" w:cs="Times New Roman"/>
          <w:sz w:val="24"/>
          <w:szCs w:val="24"/>
          <w:lang w:eastAsia="tr-TR"/>
        </w:rPr>
        <w:t>yanyana</w:t>
      </w:r>
      <w:proofErr w:type="spellEnd"/>
      <w:r w:rsidR="00096A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 şekilde fotokopi)</w:t>
      </w:r>
    </w:p>
    <w:p w:rsidR="001D5047" w:rsidRPr="001D5047" w:rsidRDefault="001D5047" w:rsidP="001D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047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Öğrenim katkı payının birinci taksitinin yatırıldığını gösterir banka dekontu. (Tezsiz Yüksek/ Uzaktan Tezsiz Yüksek Lisans Programları için.)</w:t>
      </w:r>
    </w:p>
    <w:p w:rsidR="00853272" w:rsidRDefault="00853272"/>
    <w:p w:rsidR="0013314E" w:rsidRDefault="001D5047" w:rsidP="00B732A2">
      <w:pPr>
        <w:jc w:val="both"/>
        <w:rPr>
          <w:b/>
          <w:sz w:val="24"/>
          <w:szCs w:val="24"/>
        </w:rPr>
      </w:pPr>
      <w:r w:rsidRPr="00231727">
        <w:rPr>
          <w:b/>
          <w:sz w:val="24"/>
          <w:szCs w:val="24"/>
        </w:rPr>
        <w:t xml:space="preserve">Not: </w:t>
      </w:r>
      <w:proofErr w:type="spellStart"/>
      <w:proofErr w:type="gramStart"/>
      <w:r w:rsidRPr="00231727">
        <w:rPr>
          <w:b/>
          <w:sz w:val="24"/>
          <w:szCs w:val="24"/>
        </w:rPr>
        <w:t>II.öğretim</w:t>
      </w:r>
      <w:proofErr w:type="spellEnd"/>
      <w:proofErr w:type="gramEnd"/>
      <w:r w:rsidRPr="00231727">
        <w:rPr>
          <w:b/>
          <w:sz w:val="24"/>
          <w:szCs w:val="24"/>
        </w:rPr>
        <w:t xml:space="preserve"> Tezsiz </w:t>
      </w:r>
      <w:r w:rsidR="0013314E">
        <w:rPr>
          <w:b/>
          <w:sz w:val="24"/>
          <w:szCs w:val="24"/>
        </w:rPr>
        <w:t xml:space="preserve"> </w:t>
      </w:r>
      <w:r w:rsidRPr="00231727">
        <w:rPr>
          <w:b/>
          <w:sz w:val="24"/>
          <w:szCs w:val="24"/>
        </w:rPr>
        <w:t xml:space="preserve">yüksek lisans programlarına kayıt yapacak öğrenciler </w:t>
      </w:r>
      <w:r w:rsidR="00B732A2">
        <w:rPr>
          <w:b/>
          <w:sz w:val="24"/>
          <w:szCs w:val="24"/>
        </w:rPr>
        <w:t xml:space="preserve">en az </w:t>
      </w:r>
      <w:r w:rsidR="0013314E">
        <w:rPr>
          <w:b/>
          <w:sz w:val="24"/>
          <w:szCs w:val="24"/>
        </w:rPr>
        <w:t>dört ders almaları gerekiyor.</w:t>
      </w:r>
      <w:r w:rsidRPr="00231727">
        <w:rPr>
          <w:b/>
          <w:sz w:val="24"/>
          <w:szCs w:val="24"/>
        </w:rPr>
        <w:t xml:space="preserve"> </w:t>
      </w:r>
      <w:r w:rsidR="00032E53">
        <w:rPr>
          <w:b/>
          <w:sz w:val="24"/>
          <w:szCs w:val="24"/>
        </w:rPr>
        <w:t>(İki dönmede bitirmek isteyen öğrenciler 5 ders de alabilirler )</w:t>
      </w:r>
      <w:r w:rsidR="0013314E">
        <w:rPr>
          <w:b/>
          <w:sz w:val="24"/>
          <w:szCs w:val="24"/>
        </w:rPr>
        <w:t xml:space="preserve"> </w:t>
      </w:r>
      <w:proofErr w:type="gramStart"/>
      <w:r w:rsidR="0013314E">
        <w:rPr>
          <w:b/>
          <w:sz w:val="24"/>
          <w:szCs w:val="24"/>
        </w:rPr>
        <w:t xml:space="preserve">Bir </w:t>
      </w:r>
      <w:r w:rsidR="00032E53">
        <w:rPr>
          <w:b/>
          <w:sz w:val="24"/>
          <w:szCs w:val="24"/>
        </w:rPr>
        <w:t xml:space="preserve"> </w:t>
      </w:r>
      <w:r w:rsidR="0013314E">
        <w:rPr>
          <w:b/>
          <w:sz w:val="24"/>
          <w:szCs w:val="24"/>
        </w:rPr>
        <w:t>dersin</w:t>
      </w:r>
      <w:proofErr w:type="gramEnd"/>
      <w:r w:rsidR="0013314E">
        <w:rPr>
          <w:b/>
          <w:sz w:val="24"/>
          <w:szCs w:val="24"/>
        </w:rPr>
        <w:t xml:space="preserve"> harç ücreti 504 TL</w:t>
      </w:r>
    </w:p>
    <w:p w:rsidR="0013314E" w:rsidRDefault="0013314E" w:rsidP="00B732A2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II.Öğretim</w:t>
      </w:r>
      <w:proofErr w:type="spellEnd"/>
      <w:proofErr w:type="gramEnd"/>
      <w:r>
        <w:rPr>
          <w:b/>
          <w:sz w:val="24"/>
          <w:szCs w:val="24"/>
        </w:rPr>
        <w:t xml:space="preserve"> Tezli yüksek lisans </w:t>
      </w:r>
      <w:r w:rsidRPr="00231727">
        <w:rPr>
          <w:b/>
          <w:sz w:val="24"/>
          <w:szCs w:val="24"/>
        </w:rPr>
        <w:t>programlarına kayıt yapacak öğrenciler</w:t>
      </w:r>
      <w:r>
        <w:rPr>
          <w:b/>
          <w:sz w:val="24"/>
          <w:szCs w:val="24"/>
        </w:rPr>
        <w:t xml:space="preserve"> </w:t>
      </w:r>
      <w:r w:rsidR="001B293D">
        <w:rPr>
          <w:b/>
          <w:sz w:val="24"/>
          <w:szCs w:val="24"/>
        </w:rPr>
        <w:t xml:space="preserve">için bir  dersin harç ücreti </w:t>
      </w:r>
      <w:r>
        <w:rPr>
          <w:b/>
          <w:sz w:val="24"/>
          <w:szCs w:val="24"/>
        </w:rPr>
        <w:t xml:space="preserve"> </w:t>
      </w:r>
      <w:r w:rsidR="001B293D">
        <w:rPr>
          <w:b/>
          <w:sz w:val="24"/>
          <w:szCs w:val="24"/>
        </w:rPr>
        <w:t xml:space="preserve">672 </w:t>
      </w:r>
      <w:r>
        <w:rPr>
          <w:b/>
          <w:sz w:val="24"/>
          <w:szCs w:val="24"/>
        </w:rPr>
        <w:t>TL</w:t>
      </w:r>
    </w:p>
    <w:p w:rsidR="00032E53" w:rsidRDefault="001D5047" w:rsidP="00B732A2">
      <w:pPr>
        <w:jc w:val="both"/>
        <w:rPr>
          <w:b/>
          <w:sz w:val="24"/>
          <w:szCs w:val="24"/>
        </w:rPr>
      </w:pPr>
      <w:r w:rsidRPr="00231727">
        <w:rPr>
          <w:b/>
          <w:sz w:val="24"/>
          <w:szCs w:val="24"/>
        </w:rPr>
        <w:t>Üniversite Halk Bankası Şubesinde bulunan hesap numaralarına yatıracaklardır. Kayıttan sonra dekontlarını Anabilim dalı Başkanlığına teslim etmeleri gerekmektedir.</w:t>
      </w:r>
    </w:p>
    <w:p w:rsidR="001D5047" w:rsidRDefault="00B732A2" w:rsidP="00B73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Tarih Anabilim dalı </w:t>
      </w:r>
      <w:proofErr w:type="spellStart"/>
      <w:proofErr w:type="gramStart"/>
      <w:r>
        <w:rPr>
          <w:b/>
          <w:sz w:val="24"/>
          <w:szCs w:val="24"/>
        </w:rPr>
        <w:t>II.Öğretim</w:t>
      </w:r>
      <w:proofErr w:type="spellEnd"/>
      <w:proofErr w:type="gramEnd"/>
      <w:r>
        <w:rPr>
          <w:b/>
          <w:sz w:val="24"/>
          <w:szCs w:val="24"/>
        </w:rPr>
        <w:t xml:space="preserve"> tezsiz yüks</w:t>
      </w:r>
      <w:r w:rsidR="00032E53">
        <w:rPr>
          <w:b/>
          <w:sz w:val="24"/>
          <w:szCs w:val="24"/>
        </w:rPr>
        <w:t>ek lisans harç ücreti bir ders için 330 TL</w:t>
      </w:r>
    </w:p>
    <w:p w:rsidR="00032E53" w:rsidRDefault="00032E53" w:rsidP="00B73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İşletme Uzaktan Eğitim Tezsiz yüksek lisans programına kayıt yapacak öğrenciler için bir ders için harç ücreti 750 TL </w:t>
      </w:r>
    </w:p>
    <w:p w:rsidR="00020B99" w:rsidRDefault="00020B99" w:rsidP="00B732A2">
      <w:pPr>
        <w:jc w:val="both"/>
        <w:rPr>
          <w:b/>
          <w:sz w:val="24"/>
          <w:szCs w:val="24"/>
        </w:rPr>
      </w:pPr>
    </w:p>
    <w:p w:rsidR="00020B99" w:rsidRDefault="00020B99" w:rsidP="00020B99">
      <w:pPr>
        <w:pStyle w:val="NormalWeb"/>
        <w:rPr>
          <w:rFonts w:asciiTheme="minorHAnsi" w:eastAsiaTheme="minorHAnsi" w:hAnsiTheme="minorHAnsi" w:cstheme="minorBidi"/>
          <w:b/>
          <w:lang w:eastAsia="en-US"/>
        </w:rPr>
      </w:pPr>
    </w:p>
    <w:p w:rsidR="00020B99" w:rsidRDefault="00020B99" w:rsidP="00020B99">
      <w:pPr>
        <w:pStyle w:val="NormalWeb"/>
        <w:rPr>
          <w:rFonts w:asciiTheme="minorHAnsi" w:eastAsiaTheme="minorHAnsi" w:hAnsiTheme="minorHAnsi" w:cstheme="minorBidi"/>
          <w:b/>
          <w:lang w:eastAsia="en-US"/>
        </w:rPr>
      </w:pPr>
    </w:p>
    <w:p w:rsidR="00020B99" w:rsidRDefault="00020B99" w:rsidP="00020B99">
      <w:pPr>
        <w:pStyle w:val="NormalWeb"/>
      </w:pPr>
      <w:r>
        <w:rPr>
          <w:rStyle w:val="Gl"/>
          <w:sz w:val="27"/>
          <w:szCs w:val="27"/>
        </w:rPr>
        <w:t>ENSTİTÜ HESAP NUMARALARI VE HARÇ ÜCRETLERİ</w:t>
      </w:r>
    </w:p>
    <w:p w:rsidR="00020B99" w:rsidRDefault="00020B99" w:rsidP="00032E53">
      <w:pPr>
        <w:pStyle w:val="NormalWeb"/>
        <w:jc w:val="both"/>
      </w:pPr>
      <w:proofErr w:type="gramStart"/>
      <w:r>
        <w:t>Tezsiz  Yüksek</w:t>
      </w:r>
      <w:proofErr w:type="gramEnd"/>
      <w:r>
        <w:t xml:space="preserve"> Lisans Programları harçlarının yatırılması ile ilgili olarak, Gaziantep Üniversitesi Halk Bankası Uydu Şubesi nezdinde aşağıdaki hesaplar açılmıştır. Hangi programa kayıt yaptırılacaksa, Anabilim dalından kaç ders alınacağı görüşülüp,</w:t>
      </w:r>
      <w:r w:rsidR="00032E53">
        <w:t xml:space="preserve"> </w:t>
      </w:r>
      <w:r>
        <w:t>(Bir dersin ücreti 504 TL)</w:t>
      </w:r>
      <w:r w:rsidR="00032E53">
        <w:t xml:space="preserve"> (İşletme Uzaktan Eğitim Tezsiz yüksek lisans bir ders ücreti 750TL) </w:t>
      </w:r>
      <w:r>
        <w:t>(Tarih ana bilim dalı için bir ders 330 TL), belirtilen hesap numaralarına yatırılması ve verilen dekontun ilgili Bölüme teslim edilmesi gerekmektedir.</w:t>
      </w:r>
    </w:p>
    <w:p w:rsidR="00020B99" w:rsidRDefault="00020B99" w:rsidP="00020B99">
      <w:r>
        <w:t xml:space="preserve">Banka Hesap Numaraları: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>İşletme Tezsiz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06000018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TR28 0001 2001 3380 0006 000018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>İşletme Uzaktan Eğitim Tezsiz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32E53" w:rsidP="00EE691E">
            <w:r>
              <w:t>04000067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TR66</w:t>
            </w:r>
            <w:r w:rsidR="00032E53">
              <w:t xml:space="preserve"> 0001 2001 3380 0004 000067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>İktisat Tezsiz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06000019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TR98 0001 2001 3380 0006 000019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>Tarih Tezsiz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06000020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TR71 0001 2001 3380 0006 000020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 xml:space="preserve">İş Sağlığı </w:t>
            </w:r>
            <w:proofErr w:type="gramStart"/>
            <w:r>
              <w:t>ve  Güvenliği</w:t>
            </w:r>
            <w:proofErr w:type="gramEnd"/>
            <w:r>
              <w:t xml:space="preserve"> Tezsiz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06000028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TR49 0001 2001 3380 0006 000028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>Sağlık Kurumları İşletmeciliği Tezsiz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lastRenderedPageBreak/>
              <w:t>06000029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lastRenderedPageBreak/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TR22 0001 2001 3380 0006 000029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 xml:space="preserve">Uluslar arası Tic.ve </w:t>
            </w:r>
            <w:proofErr w:type="spellStart"/>
            <w:proofErr w:type="gramStart"/>
            <w:r>
              <w:t>Paz.Tezsiz</w:t>
            </w:r>
            <w:proofErr w:type="spellEnd"/>
            <w:proofErr w:type="gramEnd"/>
            <w:r>
              <w:t xml:space="preserve">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06000030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TR92 0001 2001 3380 0006 000030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>Kent Çalışmaları Tezsiz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06000031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TR65 0001 2001 3380 0006 000031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 xml:space="preserve">Kadın çalışmaları Tezli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</w:p>
          <w:p w:rsidR="00020B99" w:rsidRDefault="00020B99" w:rsidP="00EE691E">
            <w:r>
              <w:t xml:space="preserve">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06000042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TR59 0001 2001 3380 0006 000042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 xml:space="preserve">Medya ve İletişim Sistemleri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  <w:r>
              <w:t xml:space="preserve"> Tezsiz</w:t>
            </w:r>
          </w:p>
          <w:p w:rsidR="00020B99" w:rsidRDefault="00020B99" w:rsidP="00EE691E">
            <w:r>
              <w:t xml:space="preserve">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06000043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TR32 0001 2001 3380 0006 000043</w:t>
            </w:r>
          </w:p>
        </w:tc>
      </w:tr>
    </w:tbl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0B99" w:rsidTr="00EE691E">
        <w:tc>
          <w:tcPr>
            <w:tcW w:w="4606" w:type="dxa"/>
          </w:tcPr>
          <w:p w:rsidR="00020B99" w:rsidRDefault="00020B99" w:rsidP="00EE691E">
            <w:r>
              <w:t>Hesap Adı</w:t>
            </w:r>
          </w:p>
        </w:tc>
        <w:tc>
          <w:tcPr>
            <w:tcW w:w="4606" w:type="dxa"/>
          </w:tcPr>
          <w:p w:rsidR="00020B99" w:rsidRDefault="00020B99" w:rsidP="00EE691E">
            <w:r>
              <w:t>Ekonomi Hukuku Tezsiz Yüksek Lisans</w:t>
            </w:r>
          </w:p>
          <w:p w:rsidR="00020B99" w:rsidRDefault="00020B99" w:rsidP="00EE691E"/>
        </w:tc>
      </w:tr>
      <w:tr w:rsidR="00020B99" w:rsidTr="00EE691E">
        <w:tc>
          <w:tcPr>
            <w:tcW w:w="4606" w:type="dxa"/>
          </w:tcPr>
          <w:p w:rsidR="00020B99" w:rsidRDefault="00020B99" w:rsidP="00EE691E">
            <w:r>
              <w:t>Hesap Numarası</w:t>
            </w:r>
          </w:p>
          <w:p w:rsidR="00020B99" w:rsidRDefault="00020B99" w:rsidP="00EE691E"/>
        </w:tc>
        <w:tc>
          <w:tcPr>
            <w:tcW w:w="4606" w:type="dxa"/>
          </w:tcPr>
          <w:p w:rsidR="00020B99" w:rsidRDefault="00020B99" w:rsidP="00EE691E">
            <w:r>
              <w:t>06000049</w:t>
            </w:r>
          </w:p>
        </w:tc>
      </w:tr>
      <w:tr w:rsidR="00020B99" w:rsidTr="00EE691E">
        <w:tc>
          <w:tcPr>
            <w:tcW w:w="4606" w:type="dxa"/>
          </w:tcPr>
          <w:p w:rsidR="00020B99" w:rsidRDefault="00020B99" w:rsidP="00EE691E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20B99" w:rsidRDefault="00020B99" w:rsidP="00EE691E">
            <w:r>
              <w:t>TR64 0001 2001 3380 0006 000049</w:t>
            </w:r>
          </w:p>
        </w:tc>
      </w:tr>
    </w:tbl>
    <w:p w:rsidR="00020B99" w:rsidRDefault="00020B99" w:rsidP="00020B99">
      <w:pPr>
        <w:pStyle w:val="Gvdemetni30"/>
        <w:shd w:val="clear" w:color="auto" w:fill="auto"/>
        <w:jc w:val="left"/>
      </w:pPr>
    </w:p>
    <w:p w:rsidR="00020B99" w:rsidRDefault="00020B99" w:rsidP="00020B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35D4" w:rsidTr="008E083A">
        <w:tc>
          <w:tcPr>
            <w:tcW w:w="4606" w:type="dxa"/>
          </w:tcPr>
          <w:p w:rsidR="006735D4" w:rsidRDefault="006735D4" w:rsidP="008E083A">
            <w:r>
              <w:t>Hesap Adı</w:t>
            </w:r>
          </w:p>
        </w:tc>
        <w:tc>
          <w:tcPr>
            <w:tcW w:w="4606" w:type="dxa"/>
          </w:tcPr>
          <w:p w:rsidR="006735D4" w:rsidRDefault="006735D4" w:rsidP="008E083A">
            <w:r>
              <w:t>Türk Dili ve Edebiyatı Tezsiz Yüksek Lisans</w:t>
            </w:r>
          </w:p>
          <w:p w:rsidR="006735D4" w:rsidRDefault="006735D4" w:rsidP="008E083A"/>
        </w:tc>
      </w:tr>
      <w:tr w:rsidR="006735D4" w:rsidTr="008E083A">
        <w:tc>
          <w:tcPr>
            <w:tcW w:w="4606" w:type="dxa"/>
          </w:tcPr>
          <w:p w:rsidR="006735D4" w:rsidRDefault="006735D4" w:rsidP="008E083A">
            <w:r>
              <w:t>Hesap Numarası</w:t>
            </w:r>
          </w:p>
          <w:p w:rsidR="006735D4" w:rsidRDefault="006735D4" w:rsidP="008E083A"/>
        </w:tc>
        <w:tc>
          <w:tcPr>
            <w:tcW w:w="4606" w:type="dxa"/>
          </w:tcPr>
          <w:p w:rsidR="006735D4" w:rsidRDefault="006735D4" w:rsidP="008E083A">
            <w:proofErr w:type="gramStart"/>
            <w:r>
              <w:t>06000032</w:t>
            </w:r>
            <w:proofErr w:type="gramEnd"/>
          </w:p>
        </w:tc>
      </w:tr>
    </w:tbl>
    <w:p w:rsidR="00020B99" w:rsidRDefault="00020B99" w:rsidP="00020B99"/>
    <w:p w:rsidR="00020B99" w:rsidRDefault="00020B99" w:rsidP="00020B99"/>
    <w:p w:rsidR="00020B99" w:rsidRDefault="00020B99" w:rsidP="00020B99"/>
    <w:p w:rsidR="00020B99" w:rsidRPr="00231727" w:rsidRDefault="00020B99" w:rsidP="00B732A2">
      <w:pPr>
        <w:jc w:val="both"/>
        <w:rPr>
          <w:b/>
          <w:sz w:val="24"/>
          <w:szCs w:val="24"/>
        </w:rPr>
      </w:pPr>
    </w:p>
    <w:sectPr w:rsidR="00020B99" w:rsidRPr="0023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19A"/>
    <w:multiLevelType w:val="multilevel"/>
    <w:tmpl w:val="40C8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E8"/>
    <w:rsid w:val="00020B99"/>
    <w:rsid w:val="00032E53"/>
    <w:rsid w:val="00096A91"/>
    <w:rsid w:val="0013314E"/>
    <w:rsid w:val="001B293D"/>
    <w:rsid w:val="001D5047"/>
    <w:rsid w:val="00231727"/>
    <w:rsid w:val="004F2C71"/>
    <w:rsid w:val="006735D4"/>
    <w:rsid w:val="006B40E8"/>
    <w:rsid w:val="00853272"/>
    <w:rsid w:val="00944691"/>
    <w:rsid w:val="00964F59"/>
    <w:rsid w:val="00B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5047"/>
    <w:rPr>
      <w:b/>
      <w:bCs/>
    </w:rPr>
  </w:style>
  <w:style w:type="table" w:styleId="TabloKlavuzu">
    <w:name w:val="Table Grid"/>
    <w:basedOn w:val="NormalTablo"/>
    <w:uiPriority w:val="59"/>
    <w:rsid w:val="00020B9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3">
    <w:name w:val="Gövde metni (3)_"/>
    <w:basedOn w:val="VarsaylanParagrafYazTipi"/>
    <w:link w:val="Gvdemetni30"/>
    <w:rsid w:val="00020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020B9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5047"/>
    <w:rPr>
      <w:b/>
      <w:bCs/>
    </w:rPr>
  </w:style>
  <w:style w:type="table" w:styleId="TabloKlavuzu">
    <w:name w:val="Table Grid"/>
    <w:basedOn w:val="NormalTablo"/>
    <w:uiPriority w:val="59"/>
    <w:rsid w:val="00020B9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3">
    <w:name w:val="Gövde metni (3)_"/>
    <w:basedOn w:val="VarsaylanParagrafYazTipi"/>
    <w:link w:val="Gvdemetni30"/>
    <w:rsid w:val="00020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020B9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4</cp:revision>
  <dcterms:created xsi:type="dcterms:W3CDTF">2019-07-16T07:19:00Z</dcterms:created>
  <dcterms:modified xsi:type="dcterms:W3CDTF">2019-07-17T08:51:00Z</dcterms:modified>
</cp:coreProperties>
</file>